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der </w:t>
      </w:r>
      <w:r w:rsidR="001D4277">
        <w:rPr>
          <w:rFonts w:ascii="Akagi Pro Book" w:eastAsia="Calibri" w:hAnsi="Akagi Pro Book" w:cs="Times New Roman"/>
          <w:b/>
          <w:sz w:val="36"/>
          <w:szCs w:val="36"/>
          <w:lang w:val="de-AT"/>
        </w:rPr>
        <w:t>UN-</w:t>
      </w: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Behinderten-Rechts-Konvention</w:t>
      </w:r>
    </w:p>
    <w:p w:rsidR="00031499" w:rsidRP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310" w:rsidRPr="00A77DDD">
        <w:rPr>
          <w:rFonts w:ascii="Akagi Pro Book" w:eastAsia="Calibri" w:hAnsi="Akagi Pro Book" w:cs="Times New Roman"/>
          <w:b/>
          <w:sz w:val="36"/>
          <w:szCs w:val="36"/>
          <w:lang w:val="de-AT"/>
        </w:rPr>
        <w:t>Beschäftigung und Arbeit</w:t>
      </w:r>
    </w:p>
    <w:p w:rsidR="00031499" w:rsidRDefault="00031499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140D84" w:rsidRDefault="00EA02E4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14B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Bund und die Länder </w:t>
      </w:r>
      <w:r w:rsidR="0052357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schaffen Regelungen </w:t>
      </w:r>
    </w:p>
    <w:p w:rsidR="00140D84" w:rsidRDefault="00523579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Bereich </w:t>
      </w:r>
      <w:r w:rsidR="00EA02E4" w:rsidRPr="004C14B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Beschäftigung und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Arbeit</w:t>
      </w:r>
      <w:r w:rsidR="00EA02E4" w:rsidRPr="004C14BB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4C14BB" w:rsidRPr="004C14B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776AD8" w:rsidRPr="004C14BB" w:rsidRDefault="004C14BB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meisten Bereiche regelt der Bund</w:t>
      </w:r>
      <w:r w:rsidR="00C46850" w:rsidRPr="004C14BB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F07A63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Zum Beispiel d</w:t>
      </w:r>
      <w:r w:rsidR="0086249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as Arbeits-Recht </w:t>
      </w:r>
    </w:p>
    <w:p w:rsidR="00862493" w:rsidRDefault="00862493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das Sozial-Versicherungs-Wesen. </w:t>
      </w:r>
    </w:p>
    <w:p w:rsidR="00140D84" w:rsidRDefault="00140D84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140D84" w:rsidRDefault="00EA02E4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Regelungen vom Bund sind</w:t>
      </w:r>
      <w:r w:rsidR="004C14B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alle Personen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anwendbar,</w:t>
      </w:r>
    </w:p>
    <w:p w:rsidR="00140D84" w:rsidRDefault="004C14BB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6D0E2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523579">
        <w:rPr>
          <w:rFonts w:ascii="Akagi Pro Book" w:eastAsia="Calibri" w:hAnsi="Akagi Pro Book" w:cs="Times New Roman"/>
          <w:sz w:val="28"/>
          <w:szCs w:val="28"/>
          <w:lang w:val="de-AT"/>
        </w:rPr>
        <w:t>arbeits-fähig</w:t>
      </w:r>
      <w:proofErr w:type="gramEnd"/>
      <w:r w:rsidR="0052357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4D275F">
        <w:rPr>
          <w:rFonts w:ascii="Akagi Pro Book" w:eastAsia="Calibri" w:hAnsi="Akagi Pro Book" w:cs="Times New Roman"/>
          <w:sz w:val="28"/>
          <w:szCs w:val="28"/>
          <w:lang w:val="de-AT"/>
        </w:rPr>
        <w:t>sind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4C14BB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nschen, die </w:t>
      </w:r>
      <w:proofErr w:type="gramStart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arbeits-fähig</w:t>
      </w:r>
      <w:proofErr w:type="gramEnd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sind,</w:t>
      </w:r>
    </w:p>
    <w:p w:rsidR="004C14BB" w:rsidRDefault="004C14BB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="006D0E2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Förderungen auf Bundes-Ebene in Anspruch nehmen. </w:t>
      </w:r>
    </w:p>
    <w:p w:rsidR="00140D84" w:rsidRDefault="00140D84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Wenn ein Arzt feststellt,</w:t>
      </w:r>
    </w:p>
    <w:p w:rsidR="00140D84" w:rsidRDefault="00106041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dass 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ine Person nicht arbeiten kann,</w:t>
      </w:r>
    </w:p>
    <w:p w:rsidR="00140D84" w:rsidRDefault="00106041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dann is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 diese Person </w:t>
      </w:r>
      <w:proofErr w:type="gramStart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arbeits-unfähig</w:t>
      </w:r>
      <w:proofErr w:type="gramEnd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106041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proofErr w:type="gramStart"/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arbeits-unfäh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ige</w:t>
      </w:r>
      <w:proofErr w:type="gramEnd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Person bekommt einen Brief.</w:t>
      </w:r>
    </w:p>
    <w:p w:rsidR="00DA0CB0" w:rsidRPr="00A77DDD" w:rsidRDefault="00DA0CB0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Dieser Brief heißt</w:t>
      </w:r>
      <w:r w:rsidR="0010604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Feststellungs-Bescheid. </w:t>
      </w:r>
    </w:p>
    <w:p w:rsidR="00140D84" w:rsidRDefault="00DA0CB0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Menschen, die als </w:t>
      </w:r>
      <w:proofErr w:type="gramStart"/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arbeits-unfähig</w:t>
      </w:r>
      <w:proofErr w:type="gramEnd"/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gelten,</w:t>
      </w:r>
    </w:p>
    <w:p w:rsidR="00140D84" w:rsidRDefault="00106041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können nicht zum Arbeits-Markt-Service gehen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07A63" w:rsidRPr="00A77DDD" w:rsidRDefault="00DA0CB0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sie sind of</w:t>
      </w:r>
      <w:r w:rsidR="00F07A6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t in Tages</w:t>
      </w:r>
      <w:r w:rsidR="00C9586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-Strukturen. </w:t>
      </w:r>
    </w:p>
    <w:p w:rsidR="00C95868" w:rsidRPr="00A77DDD" w:rsidRDefault="004C14BB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Länder regeln</w:t>
      </w:r>
      <w:r w:rsidR="006D0E2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9586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Tätigkeiten in Tages-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Strukturen.</w:t>
      </w:r>
      <w:r w:rsidR="00C9586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DA0CB0" w:rsidRPr="00A77DDD" w:rsidRDefault="00DA0CB0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Dieses Video</w:t>
      </w:r>
      <w:r w:rsidR="00776AD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beschäftigt sich mit </w:t>
      </w:r>
      <w:r w:rsidR="00A77DDD">
        <w:rPr>
          <w:rFonts w:ascii="Akagi Pro Book" w:eastAsia="Calibri" w:hAnsi="Akagi Pro Book" w:cs="Times New Roman"/>
          <w:sz w:val="28"/>
          <w:szCs w:val="28"/>
          <w:lang w:val="de-AT"/>
        </w:rPr>
        <w:t>den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Themen:</w:t>
      </w:r>
    </w:p>
    <w:p w:rsidR="00DA0CB0" w:rsidRPr="00A77DDD" w:rsidRDefault="00C95868" w:rsidP="00A77DD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Berufs-Vorbereitungs-Maßnahmen</w:t>
      </w:r>
      <w:r w:rsidR="00DA0C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DA0CB0" w:rsidRPr="00A77DDD" w:rsidRDefault="00993369" w:rsidP="00A77DD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Zugang zu Arbeit</w:t>
      </w:r>
      <w:r w:rsidR="00DA0C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DA0CB0" w:rsidRPr="00A77DDD" w:rsidRDefault="00C95868" w:rsidP="00A77DD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DA0C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als Arbeit-Geber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</w:p>
    <w:p w:rsidR="00F719CC" w:rsidRDefault="00C95868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Beschäftigung in Tages-Struktur</w:t>
      </w:r>
      <w:r w:rsidR="00F07A6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en</w:t>
      </w:r>
      <w:r w:rsidR="00776AD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719CC" w:rsidRDefault="00F719CC">
      <w:pPr>
        <w:spacing w:line="259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012D2D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1.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  <w:r w:rsidR="00012D2D"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Was sagt die UN-Behinderten-Rechts-Konvention zur </w:t>
      </w:r>
      <w:r w:rsidR="00F07A6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Arbeit</w:t>
      </w:r>
      <w:r w:rsidR="00012D2D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?</w:t>
      </w:r>
    </w:p>
    <w:p w:rsidR="00140D84" w:rsidRDefault="00F3214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hab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en das gleiche Recht auf Arbeit</w:t>
      </w:r>
    </w:p>
    <w:p w:rsidR="00F32149" w:rsidRPr="00A77DDD" w:rsidRDefault="00F3214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wie alle anderen Menschen.</w:t>
      </w:r>
    </w:p>
    <w:p w:rsidR="00140D84" w:rsidRDefault="00AC4801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sollen arbeiten dürfen,</w:t>
      </w:r>
    </w:p>
    <w:p w:rsidR="0011521B" w:rsidRPr="00A77DDD" w:rsidRDefault="00BF5F2E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wenn sie das möchten</w:t>
      </w:r>
      <w:r w:rsidR="00AC480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40D84" w:rsidRDefault="00BF5F2E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sollen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durch Arbeit</w:t>
      </w:r>
    </w:p>
    <w:p w:rsidR="0011521B" w:rsidRPr="00A77DDD" w:rsidRDefault="00AC4801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genug Geld zum Leben haben</w:t>
      </w:r>
      <w:r w:rsidR="0011521B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40D84" w:rsidRDefault="00AC4801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Menschen mit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Behinderungen sollen gemeinsam</w:t>
      </w:r>
    </w:p>
    <w:p w:rsidR="00140D84" w:rsidRDefault="00AC4801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mit Menschen ohne Behinderungen arbeiten</w:t>
      </w:r>
      <w:r w:rsidR="00AA66E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1521B" w:rsidRPr="00A77DDD" w:rsidRDefault="006D0E26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14BB">
        <w:rPr>
          <w:rFonts w:ascii="Akagi Pro Book" w:eastAsia="Calibri" w:hAnsi="Akagi Pro Book" w:cs="Times New Roman"/>
          <w:sz w:val="28"/>
          <w:szCs w:val="28"/>
          <w:lang w:val="de-AT"/>
        </w:rPr>
        <w:t>Sie sollen dabei nicht diskriminiert werden.</w:t>
      </w:r>
    </w:p>
    <w:p w:rsidR="00140D84" w:rsidRDefault="00140D84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140D84" w:rsidRDefault="0011521B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4C14BB"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="00C66DC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Unterstützung bekommen.</w:t>
      </w:r>
    </w:p>
    <w:p w:rsidR="00366E39" w:rsidRPr="00A77DDD" w:rsidRDefault="00C66DC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zwar bei</w:t>
      </w:r>
      <w:r w:rsidR="00AC480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der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Arbeit selbst und bei der </w:t>
      </w:r>
      <w:r w:rsidR="00AC480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Arbeits-Suche.</w:t>
      </w:r>
    </w:p>
    <w:p w:rsidR="00140D84" w:rsidRDefault="00366E3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Staat muss mehr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Programme</w:t>
      </w:r>
    </w:p>
    <w:p w:rsidR="00AA66E1" w:rsidRPr="00A77DDD" w:rsidRDefault="00AA66E1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zur </w:t>
      </w:r>
      <w:r w:rsidR="00AC480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Arbeit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Menschen mit Behinderungen </w:t>
      </w:r>
      <w:r w:rsidR="00366E3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schaffen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40D84" w:rsidRDefault="006D0E26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14BB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Menschen mit Behinderungen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brauchen einen Arbeits-Platz,</w:t>
      </w:r>
    </w:p>
    <w:p w:rsidR="0011521B" w:rsidRPr="00A77DDD" w:rsidRDefault="00140D84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6D0E26" w:rsidRPr="004C14BB">
        <w:rPr>
          <w:rFonts w:ascii="Akagi Pro Book" w:eastAsia="Calibri" w:hAnsi="Akagi Pro Book" w:cs="Times New Roman"/>
          <w:sz w:val="28"/>
          <w:szCs w:val="28"/>
          <w:lang w:val="de-AT"/>
        </w:rPr>
        <w:t>er für sie geeignet ist.</w:t>
      </w:r>
    </w:p>
    <w:p w:rsidR="0011521B" w:rsidRPr="00055E6A" w:rsidRDefault="0011521B" w:rsidP="009A14CD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9A14CD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2. </w:t>
      </w:r>
      <w:r w:rsidR="00AA66E1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Berufs-Vorbereitungs-Maßnahmen</w:t>
      </w:r>
    </w:p>
    <w:p w:rsidR="00140D84" w:rsidRDefault="00181884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Berufs-Vorbereitungs-Maßnahmen so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llen Menschen mit Behinderungen</w:t>
      </w:r>
    </w:p>
    <w:p w:rsidR="00181884" w:rsidRPr="00A77DDD" w:rsidRDefault="00181884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auf </w:t>
      </w:r>
      <w:r w:rsidR="00B4511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künftige Arbeit </w:t>
      </w:r>
      <w:r w:rsidR="00B4511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gut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vorbereiten.</w:t>
      </w:r>
    </w:p>
    <w:p w:rsidR="0050001E" w:rsidRPr="00F64C3F" w:rsidRDefault="0050001E" w:rsidP="009A14CD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F64C3F" w:rsidRPr="00A77DDD" w:rsidRDefault="00F64C3F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 xml:space="preserve">Was wird bereits gemacht? 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Leistungen der Tiroler Behinderten-Hilfe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helfen dabei,</w:t>
      </w:r>
    </w:p>
    <w:p w:rsidR="00DE20B0" w:rsidRPr="00A77DDD" w:rsidRDefault="00B4511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dass Menschen mit Behinderungen</w:t>
      </w:r>
      <w:r w:rsidR="00DE20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auf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künftige Arbeit gut</w:t>
      </w:r>
      <w:r w:rsidR="00DE20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vorbereitet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</w:t>
      </w:r>
      <w:r w:rsidR="00DE20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Zum Beispiel die L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eistungen „Berufs-Vorbereitung“</w:t>
      </w:r>
    </w:p>
    <w:p w:rsidR="00DE20B0" w:rsidRPr="00A77DDD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„Berufs-Vorbereitung Sozial-Psychiatrie“.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Leistung „Berufs-Vor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bereitung“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ist für j</w:t>
      </w:r>
      <w:r w:rsidR="00EE207E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nge Menschen mit Behinderungen,</w:t>
      </w:r>
    </w:p>
    <w:p w:rsidR="00EE207E" w:rsidRPr="00A77DDD" w:rsidRDefault="00EE207E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die gesetzli</w:t>
      </w:r>
      <w:r w:rsidR="00DE20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che Schul-Pflicht beendet haben.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Leistung „Berufs-V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orbereitung Sozial-Psychiatrie“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ist für </w:t>
      </w:r>
      <w:r w:rsidR="00EE207E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Mensch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en mit psychischen Erkrankungen</w:t>
      </w:r>
    </w:p>
    <w:p w:rsidR="00EE207E" w:rsidRPr="00A77DDD" w:rsidRDefault="00EE207E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wesentlichen Einschränkungen ihrer </w:t>
      </w:r>
      <w:proofErr w:type="gramStart"/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psycho-sozialen</w:t>
      </w:r>
      <w:proofErr w:type="gramEnd"/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F07A6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Fähigkeiten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41D64" w:rsidRDefault="00B41D64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Wo gibt es noch Probleme?</w:t>
      </w:r>
    </w:p>
    <w:p w:rsidR="009C5EDF" w:rsidRPr="00A77DDD" w:rsidRDefault="00EE207E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Viele Jugendliche bleiben nach dem Ende der Schul-Zeit zu Hause, </w:t>
      </w:r>
    </w:p>
    <w:p w:rsidR="00EE207E" w:rsidRPr="00A77DDD" w:rsidRDefault="00EE207E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weil sie auf die Berufs-Tätigkeit nicht </w:t>
      </w:r>
      <w:r w:rsidR="00DE20B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ausreichend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vorbereitet sind. </w:t>
      </w:r>
    </w:p>
    <w:p w:rsidR="00140D84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Nach der Schul-Zeit bleibe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n Jugendliche mit Behinderungen</w:t>
      </w:r>
    </w:p>
    <w:p w:rsidR="00DE20B0" w:rsidRPr="00A77DDD" w:rsidRDefault="00DE20B0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und Jugendliche ohne Behinderungen oft getrennt.</w:t>
      </w:r>
    </w:p>
    <w:p w:rsidR="00EE207E" w:rsidRDefault="00EE207E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140D84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1E2F7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1E2F71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="00140D84">
        <w:rPr>
          <w:rFonts w:ascii="Akagi Pro Bold" w:eastAsia="Calibri" w:hAnsi="Akagi Pro Bold" w:cs="Times New Roman"/>
          <w:sz w:val="28"/>
          <w:szCs w:val="28"/>
          <w:lang w:val="de-AT"/>
        </w:rPr>
        <w:t>,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1E2F71">
        <w:rPr>
          <w:rFonts w:ascii="Akagi Pro Bold" w:eastAsia="Calibri" w:hAnsi="Akagi Pro Bold" w:cs="Times New Roman"/>
          <w:sz w:val="28"/>
          <w:szCs w:val="28"/>
          <w:lang w:val="de-AT"/>
        </w:rPr>
        <w:t>um die Ziele der UN-Behinderten-</w:t>
      </w:r>
      <w:r w:rsidR="00055E6A" w:rsidRPr="001E2F71">
        <w:rPr>
          <w:rFonts w:ascii="Akagi Pro Bold" w:eastAsia="Calibri" w:hAnsi="Akagi Pro Bold" w:cs="Times New Roman"/>
          <w:sz w:val="28"/>
          <w:szCs w:val="28"/>
          <w:lang w:val="de-AT"/>
        </w:rPr>
        <w:t>Rechts-</w:t>
      </w:r>
      <w:r w:rsidRPr="001E2F71">
        <w:rPr>
          <w:rFonts w:ascii="Akagi Pro Bold" w:eastAsia="Calibri" w:hAnsi="Akagi Pro Bold" w:cs="Times New Roman"/>
          <w:sz w:val="28"/>
          <w:szCs w:val="28"/>
          <w:lang w:val="de-AT"/>
        </w:rPr>
        <w:t>Konvention zu erreichen?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</w:p>
    <w:p w:rsidR="00140D84" w:rsidRDefault="00EC4012" w:rsidP="00140D84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Jugendliche, die die Leistung „Berufs-Vorbereitung“ in Anspruch nehmen und dann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eine neue Arbeit beginnen,</w:t>
      </w:r>
    </w:p>
    <w:p w:rsidR="00140D84" w:rsidRDefault="00146FA2" w:rsidP="00140D84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EC4012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auch auf der neuen Arbeit </w:t>
      </w:r>
      <w:r w:rsidR="0078362F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noch länger </w:t>
      </w:r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>unterstützt werden.</w:t>
      </w:r>
    </w:p>
    <w:p w:rsidR="00140D84" w:rsidRDefault="0078362F" w:rsidP="00140D84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zwar in einer Übergangs-Phase.</w:t>
      </w:r>
    </w:p>
    <w:p w:rsidR="007708E7" w:rsidRPr="00140D84" w:rsidRDefault="0078362F" w:rsidP="00140D84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 wird </w:t>
      </w:r>
      <w:proofErr w:type="gramStart"/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>teil</w:t>
      </w:r>
      <w:r w:rsidR="00F07A63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>weise</w:t>
      </w:r>
      <w:proofErr w:type="gramEnd"/>
      <w:r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schon umgesetzt. </w:t>
      </w:r>
    </w:p>
    <w:p w:rsidR="00140D84" w:rsidRDefault="0078362F" w:rsidP="00140D84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Berufs-Vorbereitungs-Projekte sollen </w:t>
      </w:r>
      <w:r w:rsidR="0054311F">
        <w:rPr>
          <w:rFonts w:ascii="Akagi Pro Book" w:eastAsia="Calibri" w:hAnsi="Akagi Pro Book" w:cs="Times New Roman"/>
          <w:sz w:val="28"/>
          <w:szCs w:val="28"/>
          <w:lang w:val="de-AT"/>
        </w:rPr>
        <w:t>geprüft werden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Pr="00140D84" w:rsidRDefault="00AA56C3" w:rsidP="00140D84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85FB8">
        <w:rPr>
          <w:rFonts w:ascii="Akagi Pro Book" w:eastAsia="Calibri" w:hAnsi="Akagi Pro Book" w:cs="Times New Roman"/>
          <w:sz w:val="28"/>
          <w:szCs w:val="28"/>
          <w:lang w:val="de-AT"/>
        </w:rPr>
        <w:t>Es soll geprüft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werden, </w:t>
      </w:r>
      <w:r w:rsidR="00B17C42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in wie weit</w:t>
      </w:r>
      <w:r w:rsidR="0078362F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40D84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Berufs-Vorbereitungs-Maßnahmen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07503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003E31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Bildungs-</w:t>
      </w:r>
      <w:r w:rsidR="0078362F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Maßnahmen </w:t>
      </w:r>
      <w:r w:rsidR="00003E31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der UN-Behinderten-Rechts-Konvention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40D84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entsprechen.</w:t>
      </w:r>
    </w:p>
    <w:p w:rsidR="0078362F" w:rsidRPr="00140D84" w:rsidRDefault="00A85FB8" w:rsidP="00140D84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wie</w:t>
      </w:r>
      <w:r w:rsidR="00FF0B38" w:rsidRPr="00A85FB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allgemeine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Berufs-Vorbereitungs-Maßnahmen </w:t>
      </w:r>
      <w:r w:rsidR="0078362F" w:rsidRPr="00140D84">
        <w:rPr>
          <w:rFonts w:ascii="Akagi Pro Book" w:eastAsia="Calibri" w:hAnsi="Akagi Pro Book" w:cs="Times New Roman"/>
          <w:sz w:val="28"/>
          <w:szCs w:val="28"/>
          <w:lang w:val="de-AT"/>
        </w:rPr>
        <w:t>inklusiv werden</w:t>
      </w:r>
      <w:r w:rsidR="00C07503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</w:t>
      </w:r>
      <w:r w:rsidR="0078362F" w:rsidRP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40D84" w:rsidRDefault="00146FA2" w:rsidP="00140D84">
      <w:pPr>
        <w:pStyle w:val="Listenabsatz"/>
        <w:numPr>
          <w:ilvl w:val="0"/>
          <w:numId w:val="32"/>
        </w:numPr>
        <w:tabs>
          <w:tab w:val="num" w:pos="360"/>
        </w:tabs>
        <w:spacing w:after="20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s soll untersucht werden,</w:t>
      </w:r>
    </w:p>
    <w:p w:rsidR="00140D84" w:rsidRDefault="00EC401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wo Mensc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hen mit Behinderungen arbeiten,</w:t>
      </w:r>
    </w:p>
    <w:p w:rsidR="0078362F" w:rsidRPr="00A77DDD" w:rsidRDefault="00EC4012" w:rsidP="00140D84">
      <w:pPr>
        <w:pStyle w:val="Listenabsatz"/>
        <w:spacing w:after="20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Berufs-Vorbereitungs-Maßnahmen beenden</w:t>
      </w:r>
      <w:r w:rsidR="00146FA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40D84" w:rsidRDefault="0078362F" w:rsidP="00140D84">
      <w:pPr>
        <w:pStyle w:val="Listenabsatz"/>
        <w:numPr>
          <w:ilvl w:val="0"/>
          <w:numId w:val="32"/>
        </w:numPr>
        <w:tabs>
          <w:tab w:val="num" w:pos="360"/>
        </w:tabs>
        <w:spacing w:after="20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Beschäftigungs-Angebote für Jugendl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iche,</w:t>
      </w:r>
    </w:p>
    <w:p w:rsidR="00140D84" w:rsidRDefault="00003E31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viel Unters</w:t>
      </w:r>
      <w:r w:rsidR="00AD590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t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ützung benötigen,</w:t>
      </w:r>
    </w:p>
    <w:p w:rsidR="0078362F" w:rsidRPr="00A77DDD" w:rsidRDefault="00140D84" w:rsidP="00140D84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="00146FA2">
        <w:rPr>
          <w:rFonts w:ascii="Akagi Pro Book" w:eastAsia="Calibri" w:hAnsi="Akagi Pro Book" w:cs="Times New Roman"/>
          <w:sz w:val="28"/>
          <w:szCs w:val="28"/>
          <w:lang w:val="de-AT"/>
        </w:rPr>
        <w:t>ollen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aus-gebaut</w:t>
      </w:r>
      <w:proofErr w:type="gramEnd"/>
      <w:r w:rsidR="00146FA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146FA2" w:rsidP="00140D84">
      <w:pPr>
        <w:pStyle w:val="Listenabsatz"/>
        <w:numPr>
          <w:ilvl w:val="0"/>
          <w:numId w:val="32"/>
        </w:numPr>
        <w:tabs>
          <w:tab w:val="num" w:pos="360"/>
        </w:tabs>
        <w:spacing w:after="20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neue 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Konzepte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für die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Berufs-Vorbereitung</w:t>
      </w:r>
    </w:p>
    <w:p w:rsidR="00140D84" w:rsidRDefault="0078362F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="00146FA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Berufs-Bildung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geben.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Damit diese der UN-Behinderten-Rechts-Konvention entsprechen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W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eiter-führenden</w:t>
      </w:r>
      <w:proofErr w:type="gramEnd"/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Schulen und </w:t>
      </w:r>
      <w:r w:rsidR="00233A2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Einrichtungen für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Berufs-Bildung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an den Konzepten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mit-arbeiten</w:t>
      </w:r>
      <w:proofErr w:type="gramEnd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soll eine Arbeits-Gruppe geben.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Arbe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its-Gruppe soll sich überlegen,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e Jugendliche mit Behinderungen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Berufs-Ausbildungs-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Projekten dabei sein können</w:t>
      </w:r>
      <w:r w:rsidR="0078362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003E31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Jugendliche mit Behinderungen </w:t>
      </w:r>
      <w:r w:rsidR="00146FA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Arbeits-Erfahrungen sammeln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Praktika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machen können.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in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Berufs-Vorbereitungs-Projekten,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in de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r Nähe von ihrem Wohn-Ort sind.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die inklusiv sind.</w:t>
      </w:r>
    </w:p>
    <w:p w:rsidR="00140D84" w:rsidRDefault="00146FA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ist wicht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ig, dass der Bund </w:t>
      </w:r>
      <w:proofErr w:type="gramStart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mit-arbeitet</w:t>
      </w:r>
      <w:proofErr w:type="gramEnd"/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8362F" w:rsidRPr="00A77DDD" w:rsidRDefault="00212462" w:rsidP="00140D84">
      <w:pPr>
        <w:pStyle w:val="Listenabsatz"/>
        <w:spacing w:after="20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 der Bund viele Bereiche im Arbeits-Bereich regelt.</w:t>
      </w:r>
    </w:p>
    <w:p w:rsidR="0078362F" w:rsidRDefault="0078362F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3. </w:t>
      </w:r>
      <w:r w:rsidR="00993369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Zugang zu Arbeit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140D84" w:rsidRDefault="0021246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A76716">
        <w:rPr>
          <w:rFonts w:ascii="Akagi Pro Book" w:eastAsia="Calibri" w:hAnsi="Akagi Pro Book" w:cs="Times New Roman"/>
          <w:sz w:val="28"/>
          <w:szCs w:val="28"/>
          <w:lang w:val="de-AT"/>
        </w:rPr>
        <w:t>kann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Unternehmen,</w:t>
      </w:r>
    </w:p>
    <w:p w:rsidR="00140D84" w:rsidRDefault="00C66DC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Menschen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mit Behinderungen beschäftigen,</w:t>
      </w:r>
    </w:p>
    <w:p w:rsidR="00C66DC9" w:rsidRPr="00A77DDD" w:rsidRDefault="0021246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 Geld geben</w:t>
      </w:r>
      <w:r w:rsidR="00C66DC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FF0B38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einen Lohn-Kosten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-Zuschuss</w:t>
      </w:r>
    </w:p>
    <w:p w:rsidR="003A65AA" w:rsidRPr="00A77DDD" w:rsidRDefault="00C66DC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Mentoren-Zuschuss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40D84" w:rsidRDefault="003B4BFC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Unternehmen zahlt </w:t>
      </w:r>
      <w:r w:rsidR="00140D84">
        <w:rPr>
          <w:rFonts w:ascii="Akagi Pro Book" w:eastAsia="Calibri" w:hAnsi="Akagi Pro Book" w:cs="Times New Roman"/>
          <w:sz w:val="28"/>
          <w:szCs w:val="28"/>
          <w:lang w:val="de-AT"/>
        </w:rPr>
        <w:t>den Menschen mit Behinderungen,</w:t>
      </w:r>
    </w:p>
    <w:p w:rsidR="00140D84" w:rsidRDefault="00140D84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21246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B4BF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beschäftigt, </w:t>
      </w:r>
      <w:r w:rsidR="009166E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8553A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Geld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A79B0" w:rsidRPr="00A77DDD" w:rsidRDefault="008553A5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Dieses Geld heißt Lohn.</w:t>
      </w:r>
    </w:p>
    <w:p w:rsidR="003B4BFC" w:rsidRPr="00A77DDD" w:rsidRDefault="0021246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Das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B4BF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Land Tirol </w:t>
      </w:r>
      <w:r w:rsidR="005E5084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kann</w:t>
      </w:r>
      <w:r w:rsidR="003B4BF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dem Unternehmen ein Teil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des Lohnes</w:t>
      </w:r>
      <w:r w:rsidR="003B4BF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geben.</w:t>
      </w:r>
      <w:r w:rsidR="003B4BF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3B4BFC" w:rsidRPr="00A77DDD" w:rsidRDefault="003B4BFC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Dieses Geld heißt Lohn-Kosten-Zuschuss.</w:t>
      </w:r>
    </w:p>
    <w:p w:rsidR="004862FC" w:rsidRDefault="0021246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manchen Unternehmen gibt es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Mentor:innen</w:t>
      </w:r>
      <w:proofErr w:type="gramEnd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3B4BFC" w:rsidRPr="00A77DDD" w:rsidRDefault="0021246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Mentor:innen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begleiten </w:t>
      </w:r>
      <w:r w:rsidR="005E5084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in ihrer Arbeit. </w:t>
      </w:r>
    </w:p>
    <w:p w:rsidR="004862FC" w:rsidRDefault="005E5084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kann dem Unternehmen 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Geld </w:t>
      </w:r>
      <w:r w:rsidR="008553A5">
        <w:rPr>
          <w:rFonts w:ascii="Akagi Pro Book" w:eastAsia="Calibri" w:hAnsi="Akagi Pro Book" w:cs="Times New Roman"/>
          <w:sz w:val="28"/>
          <w:szCs w:val="28"/>
          <w:lang w:val="de-AT"/>
        </w:rPr>
        <w:t>daf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ür geben,</w:t>
      </w:r>
    </w:p>
    <w:p w:rsidR="005E5084" w:rsidRPr="00A77DDD" w:rsidRDefault="008553A5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es </w:t>
      </w:r>
      <w:proofErr w:type="spellStart"/>
      <w:proofErr w:type="gramStart"/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>Mentor:innen</w:t>
      </w:r>
      <w:proofErr w:type="spellEnd"/>
      <w:proofErr w:type="gramEnd"/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an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stellt. </w:t>
      </w:r>
    </w:p>
    <w:p w:rsidR="00993369" w:rsidRPr="00A77DDD" w:rsidRDefault="00993369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Dieses Geld heißt Mentoren-Zuschuss.</w:t>
      </w:r>
    </w:p>
    <w:p w:rsidR="004862FC" w:rsidRDefault="004862FC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Viele Menschen mit Behinderungen haben 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>Schwierigkeiten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EE50D2" w:rsidRPr="00A77DDD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richtige Arbeits-Stelle zu finden. 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Sie sind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oft in Tages-Strukturen tätig.</w:t>
      </w:r>
    </w:p>
    <w:p w:rsidR="00EE50D2" w:rsidRPr="00A77DDD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Oder bleiben zu Hause.</w:t>
      </w:r>
    </w:p>
    <w:p w:rsidR="004862FC" w:rsidRDefault="0021246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Projekt „Mittendrin“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hilft</w:t>
      </w:r>
      <w:r w:rsidR="000071D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mit Behinderungen</w:t>
      </w:r>
    </w:p>
    <w:p w:rsidR="003A65AA" w:rsidRPr="00A77DDD" w:rsidRDefault="003A65AA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</w:t>
      </w:r>
      <w:r w:rsidR="00EE50D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Arbeits-Stelle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0071D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finden.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 Projekt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ist für Menschen ab 13 Jahren,</w:t>
      </w:r>
    </w:p>
    <w:p w:rsidR="00EE50D2" w:rsidRPr="00A77DDD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viel Unterstützung brauchen.</w:t>
      </w:r>
    </w:p>
    <w:p w:rsidR="003A65AA" w:rsidRPr="00A77DDD" w:rsidRDefault="004862FC" w:rsidP="004862FC">
      <w:pPr>
        <w:tabs>
          <w:tab w:val="num" w:pos="360"/>
        </w:tabs>
        <w:spacing w:after="200" w:line="276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Leistung, 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>beim Projekt Mittendrin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in Anspruch nehmen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heißt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„Inklusive Arbeit“</w:t>
      </w:r>
      <w:r w:rsidR="00FF0B3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Menschen, die se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hr viel Unterstützung brauchen,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können zusätzlich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>eine</w:t>
      </w:r>
      <w:r w:rsidR="003A65A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„Persönliche Assi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stenz am Arbeits-Platz“ nutzen.</w:t>
      </w:r>
    </w:p>
    <w:p w:rsidR="004862FC" w:rsidRDefault="003A65AA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Die Assistenz führt die T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ätigkeiten aus,</w:t>
      </w:r>
    </w:p>
    <w:p w:rsidR="004862FC" w:rsidRDefault="003A65AA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die Personen </w:t>
      </w:r>
      <w:r w:rsidR="00233A2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nicht selbst</w:t>
      </w:r>
    </w:p>
    <w:p w:rsidR="003A65AA" w:rsidRPr="00A77DDD" w:rsidRDefault="003A65AA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</w:t>
      </w:r>
      <w:r w:rsidR="00233A2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nur mit Hilfe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ausführen können. 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Nicht 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alle Menschen mit Behinderungen können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di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e Leistungen „Inklusive Arbeit“</w:t>
      </w:r>
    </w:p>
    <w:p w:rsidR="004862FC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„Persönliche Ass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istenz am Arbeitsplatz“ nutzen.</w:t>
      </w:r>
    </w:p>
    <w:p w:rsidR="00EE50D2" w:rsidRPr="00A77DDD" w:rsidRDefault="00EE50D2" w:rsidP="00A77DD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Zum Beispiel sind Menschen mit psychischen Erkrankungen ausgeschlossen.</w:t>
      </w:r>
    </w:p>
    <w:p w:rsidR="003A65AA" w:rsidRDefault="003A65AA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4862FC" w:rsidRDefault="00DD03F5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Das Land Tirol</w:t>
      </w:r>
      <w:r w:rsidR="00EE50D2"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</w:t>
      </w: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Gespräche mit dem Bund führen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862FC" w:rsidRDefault="003A65AA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  <w:r w:rsidR="00EE50D2"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sollen</w:t>
      </w:r>
    </w:p>
    <w:p w:rsidR="004862FC" w:rsidRDefault="003A65AA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nicht als </w:t>
      </w:r>
      <w:proofErr w:type="gramStart"/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arb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eits-unfähig</w:t>
      </w:r>
      <w:proofErr w:type="gramEnd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eingestuft werden.</w:t>
      </w:r>
    </w:p>
    <w:p w:rsidR="004862FC" w:rsidRDefault="003A65AA" w:rsidP="004862FC">
      <w:pPr>
        <w:pStyle w:val="Listenabsatz"/>
        <w:spacing w:after="24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EE50D2" w:rsidRPr="00212462">
        <w:rPr>
          <w:rFonts w:ascii="Akagi Pro Book" w:eastAsia="Calibri" w:hAnsi="Akagi Pro Book" w:cs="Times New Roman"/>
          <w:sz w:val="28"/>
          <w:szCs w:val="28"/>
          <w:lang w:val="de-AT"/>
        </w:rPr>
        <w:t>Unterscheidungen in</w:t>
      </w: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arbeits-fähig</w:t>
      </w:r>
      <w:proofErr w:type="gramEnd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arbeits-unfähig</w:t>
      </w:r>
    </w:p>
    <w:p w:rsidR="00003E31" w:rsidRPr="004862FC" w:rsidRDefault="00CB60EB" w:rsidP="004862FC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862FC"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="003A65AA" w:rsidRP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abgeschafft werden. </w:t>
      </w:r>
    </w:p>
    <w:p w:rsidR="004862FC" w:rsidRDefault="00FD57E4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>in seinem</w:t>
      </w: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Zuständigkeit</w:t>
      </w:r>
      <w:r w:rsidR="00212462">
        <w:rPr>
          <w:rFonts w:ascii="Akagi Pro Book" w:eastAsia="Calibri" w:hAnsi="Akagi Pro Book" w:cs="Times New Roman"/>
          <w:sz w:val="28"/>
          <w:szCs w:val="28"/>
          <w:lang w:val="de-AT"/>
        </w:rPr>
        <w:t>s-Bereich</w:t>
      </w:r>
    </w:p>
    <w:p w:rsidR="004862FC" w:rsidRDefault="00003E31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bewusstseins-bildende Maßnahmen 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umsetzen.</w:t>
      </w:r>
    </w:p>
    <w:p w:rsidR="00003E31" w:rsidRPr="00212462" w:rsidRDefault="00FD57E4" w:rsidP="004862FC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59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zur </w:t>
      </w:r>
      <w:r w:rsidR="003E591B" w:rsidRPr="003E59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Inklusion </w:t>
      </w:r>
      <w:r w:rsidRPr="003E591B">
        <w:rPr>
          <w:rFonts w:ascii="Akagi Pro Book" w:eastAsia="Calibri" w:hAnsi="Akagi Pro Book" w:cs="Times New Roman"/>
          <w:sz w:val="28"/>
          <w:szCs w:val="28"/>
          <w:lang w:val="de-AT"/>
        </w:rPr>
        <w:t>von Menschen mit Behinderungen am Arbeits-Markt.</w:t>
      </w:r>
    </w:p>
    <w:p w:rsidR="004862FC" w:rsidRDefault="001516D4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>Es gibt unterschiedliche Instrumen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te der Arbeits-Markt-Förderung.</w:t>
      </w:r>
    </w:p>
    <w:p w:rsidR="004862FC" w:rsidRDefault="001516D4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>Zum Beispiel Berat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ungen oder Förderungen in Geld.</w:t>
      </w:r>
    </w:p>
    <w:p w:rsidR="004862FC" w:rsidRDefault="001516D4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>Das Land Tirol soll seine Instrume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nte der Arbeits-Markt-Förderung</w:t>
      </w:r>
    </w:p>
    <w:p w:rsidR="003E591B" w:rsidRDefault="001516D4" w:rsidP="004862FC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prüfen und </w:t>
      </w:r>
      <w:proofErr w:type="gramStart"/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proofErr w:type="gramEnd"/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4862FC" w:rsidRDefault="00B36E22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oll mehr Peer-Beratungen geben.</w:t>
      </w:r>
    </w:p>
    <w:p w:rsidR="004862FC" w:rsidRDefault="00B36E22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ie Ausbildung, Beschäftigung</w:t>
      </w:r>
    </w:p>
    <w:p w:rsidR="003A65AA" w:rsidRPr="00B36E22" w:rsidRDefault="003A65AA" w:rsidP="004862FC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516D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Weiter-Bildung von </w:t>
      </w:r>
      <w:proofErr w:type="spellStart"/>
      <w:r w:rsidRPr="001516D4">
        <w:rPr>
          <w:rFonts w:ascii="Akagi Pro Book" w:eastAsia="Calibri" w:hAnsi="Akagi Pro Book" w:cs="Times New Roman"/>
          <w:sz w:val="28"/>
          <w:szCs w:val="28"/>
          <w:lang w:val="de-AT"/>
        </w:rPr>
        <w:t>Peer-</w:t>
      </w:r>
      <w:proofErr w:type="gramStart"/>
      <w:r w:rsidRPr="001516D4">
        <w:rPr>
          <w:rFonts w:ascii="Akagi Pro Book" w:eastAsia="Calibri" w:hAnsi="Akagi Pro Book" w:cs="Times New Roman"/>
          <w:sz w:val="28"/>
          <w:szCs w:val="28"/>
          <w:lang w:val="de-AT"/>
        </w:rPr>
        <w:t>Berater:innen</w:t>
      </w:r>
      <w:proofErr w:type="spellEnd"/>
      <w:proofErr w:type="gramEnd"/>
      <w:r w:rsidRPr="001516D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36E22">
        <w:rPr>
          <w:rFonts w:ascii="Akagi Pro Book" w:eastAsia="Calibri" w:hAnsi="Akagi Pro Book" w:cs="Times New Roman"/>
          <w:sz w:val="28"/>
          <w:szCs w:val="28"/>
          <w:lang w:val="de-AT"/>
        </w:rPr>
        <w:t>fördern</w:t>
      </w:r>
      <w:r w:rsidRPr="00B36E22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862FC" w:rsidRDefault="00B36E22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Manche Gesetze und </w:t>
      </w:r>
      <w:r w:rsidR="00040D39" w:rsidRPr="00212462">
        <w:rPr>
          <w:rFonts w:ascii="Akagi Pro Book" w:eastAsia="Calibri" w:hAnsi="Akagi Pro Book" w:cs="Times New Roman"/>
          <w:sz w:val="28"/>
          <w:szCs w:val="28"/>
          <w:lang w:val="de-AT"/>
        </w:rPr>
        <w:t>Bestimmungen</w:t>
      </w:r>
    </w:p>
    <w:p w:rsidR="004862FC" w:rsidRDefault="00B36E22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erschweren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 </w:t>
      </w:r>
      <w:proofErr w:type="spellStart"/>
      <w:proofErr w:type="gramStart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barriere-freies</w:t>
      </w:r>
      <w:proofErr w:type="gramEnd"/>
    </w:p>
    <w:p w:rsidR="004862FC" w:rsidRDefault="00040D39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End"/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selbst-bestimmtes </w:t>
      </w:r>
      <w:proofErr w:type="gramStart"/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Arbeits-leben</w:t>
      </w:r>
      <w:proofErr w:type="gramEnd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40D39" w:rsidRPr="00212462" w:rsidRDefault="007626C5" w:rsidP="004862FC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Man soll diese Bestimmungen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auf-zeigen</w:t>
      </w:r>
      <w:proofErr w:type="gramEnd"/>
      <w:r w:rsidR="00B36E22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040D39"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4862FC" w:rsidRDefault="007626C5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soll </w:t>
      </w:r>
      <w:r w:rsidR="00040D39"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Projekte </w:t>
      </w:r>
      <w:r w:rsidR="00EE50D2" w:rsidRPr="00212462">
        <w:rPr>
          <w:rFonts w:ascii="Akagi Pro Book" w:eastAsia="Calibri" w:hAnsi="Akagi Pro Book" w:cs="Times New Roman"/>
          <w:sz w:val="28"/>
          <w:szCs w:val="28"/>
          <w:lang w:val="de-AT"/>
        </w:rPr>
        <w:t>für inklusive Arbeit</w:t>
      </w:r>
      <w:r w:rsidR="00040D39"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über-prüfen</w:t>
      </w:r>
      <w:proofErr w:type="gramEnd"/>
    </w:p>
    <w:p w:rsidR="004862FC" w:rsidRDefault="007626C5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proofErr w:type="gramEnd"/>
      <w:r w:rsidR="00CB60EB" w:rsidRPr="00212462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862FC" w:rsidRDefault="007626C5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soll die</w:t>
      </w: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Leistungen „Inklusive Arbeit“</w:t>
      </w:r>
    </w:p>
    <w:p w:rsidR="004862FC" w:rsidRDefault="006C148A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„Persönliche Assistenz am Arbeits-Platz“ </w:t>
      </w:r>
      <w:proofErr w:type="gramStart"/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weiter-entwickel</w:t>
      </w:r>
      <w:r w:rsidR="007626C5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proofErr w:type="gramEnd"/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862FC" w:rsidRDefault="006C148A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Auch Menschen mit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psychischen Beeinträchtigungen</w:t>
      </w:r>
    </w:p>
    <w:p w:rsidR="004862FC" w:rsidRDefault="006C148A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sollen solche Leistungen in Anspruch nehmen kön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nen.</w:t>
      </w:r>
    </w:p>
    <w:p w:rsidR="00040D39" w:rsidRPr="00212462" w:rsidRDefault="006C148A" w:rsidP="004862FC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Daran wird bereits schon jetzt gearbeitet.</w:t>
      </w:r>
    </w:p>
    <w:p w:rsidR="004862FC" w:rsidRDefault="007626C5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mehr Vernetzungs-Arbeit geben.</w:t>
      </w:r>
    </w:p>
    <w:p w:rsidR="004862FC" w:rsidRDefault="007626C5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</w:t>
      </w:r>
      <w:r w:rsidR="00040D39" w:rsidRPr="00212462">
        <w:rPr>
          <w:rFonts w:ascii="Akagi Pro Book" w:eastAsia="Calibri" w:hAnsi="Akagi Pro Book" w:cs="Times New Roman"/>
          <w:sz w:val="28"/>
          <w:szCs w:val="28"/>
          <w:lang w:val="de-AT"/>
        </w:rPr>
        <w:t>zwischen Vertretungs-Pe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rsonen von Tiroler Unternehmen,</w:t>
      </w:r>
    </w:p>
    <w:p w:rsidR="004862FC" w:rsidRDefault="00040D39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Wirtschafts-Kammer 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und Menschen mit Behinderungen.</w:t>
      </w:r>
    </w:p>
    <w:p w:rsidR="004862FC" w:rsidRDefault="007626C5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Verne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tzungs-Arbeit soll dazu führen,</w:t>
      </w:r>
    </w:p>
    <w:p w:rsidR="004862FC" w:rsidRDefault="007626C5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 es m</w:t>
      </w:r>
      <w:r w:rsidR="00CB60EB" w:rsidRPr="00212462">
        <w:rPr>
          <w:rFonts w:ascii="Akagi Pro Book" w:eastAsia="Calibri" w:hAnsi="Akagi Pro Book" w:cs="Times New Roman"/>
          <w:sz w:val="28"/>
          <w:szCs w:val="28"/>
          <w:lang w:val="de-AT"/>
        </w:rPr>
        <w:t>ehr</w:t>
      </w:r>
      <w:r w:rsidR="00040D39"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Möglichkeiten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für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mit Behinderungen</w:t>
      </w:r>
    </w:p>
    <w:p w:rsidR="00040D39" w:rsidRPr="00212462" w:rsidRDefault="00040D39" w:rsidP="004862FC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am allgemeinen Arbeits-Markt </w:t>
      </w:r>
      <w:r w:rsidR="007626C5">
        <w:rPr>
          <w:rFonts w:ascii="Akagi Pro Book" w:eastAsia="Calibri" w:hAnsi="Akagi Pro Book" w:cs="Times New Roman"/>
          <w:sz w:val="28"/>
          <w:szCs w:val="28"/>
          <w:lang w:val="de-AT"/>
        </w:rPr>
        <w:t>gibt</w:t>
      </w:r>
      <w:r w:rsidRPr="00212462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862FC" w:rsidRDefault="00EE50D2" w:rsidP="004862FC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166C7">
        <w:rPr>
          <w:rFonts w:ascii="Akagi Pro Book" w:eastAsia="Calibri" w:hAnsi="Akagi Pro Book" w:cs="Times New Roman"/>
          <w:sz w:val="28"/>
          <w:szCs w:val="28"/>
          <w:lang w:val="de-AT"/>
        </w:rPr>
        <w:t>Es soll</w:t>
      </w:r>
      <w:r w:rsidR="00040D39" w:rsidRPr="007166C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Gespräche mit dem Bund geben. </w:t>
      </w:r>
    </w:p>
    <w:p w:rsidR="004862FC" w:rsidRDefault="007166C7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166C7">
        <w:rPr>
          <w:rFonts w:ascii="Akagi Pro Book" w:eastAsia="Calibri" w:hAnsi="Akagi Pro Book" w:cs="Times New Roman"/>
          <w:sz w:val="28"/>
          <w:szCs w:val="28"/>
          <w:lang w:val="de-AT"/>
        </w:rPr>
        <w:t>Damit es auch für d</w:t>
      </w:r>
      <w:r w:rsidR="004862FC">
        <w:rPr>
          <w:rFonts w:ascii="Akagi Pro Book" w:eastAsia="Calibri" w:hAnsi="Akagi Pro Book" w:cs="Times New Roman"/>
          <w:sz w:val="28"/>
          <w:szCs w:val="28"/>
          <w:lang w:val="de-AT"/>
        </w:rPr>
        <w:t>ie Arbeits-Assistenz des Bundes</w:t>
      </w:r>
    </w:p>
    <w:p w:rsidR="00040D39" w:rsidRPr="007166C7" w:rsidRDefault="007166C7" w:rsidP="004862FC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166C7">
        <w:rPr>
          <w:rFonts w:ascii="Akagi Pro Book" w:eastAsia="Calibri" w:hAnsi="Akagi Pro Book" w:cs="Times New Roman"/>
          <w:sz w:val="28"/>
          <w:szCs w:val="28"/>
          <w:lang w:val="de-AT"/>
        </w:rPr>
        <w:t>ein Persönliches Budget gibt</w:t>
      </w:r>
      <w:r w:rsidR="00040D39" w:rsidRPr="007166C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040D39" w:rsidRPr="00F64C3F" w:rsidRDefault="00040D39" w:rsidP="0026663B">
      <w:pPr>
        <w:rPr>
          <w:lang w:val="de-AT"/>
        </w:rPr>
      </w:pPr>
    </w:p>
    <w:p w:rsidR="00F64C3F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4. </w:t>
      </w:r>
      <w:r w:rsidR="00040D39"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Das Land Tirol als Arbeit-Geber für Menschen mit Behinderungen 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8D455A" w:rsidRDefault="007166C7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Unternehmen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ab</w:t>
      </w:r>
      <w:r w:rsidR="00233A2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25 </w:t>
      </w:r>
      <w:proofErr w:type="gramStart"/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Mitarbeiter:innen</w:t>
      </w:r>
      <w:proofErr w:type="gramEnd"/>
    </w:p>
    <w:p w:rsidR="00F32149" w:rsidRPr="00A77DDD" w:rsidRDefault="007166C7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müssen</w:t>
      </w:r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mindestens einen begünstigt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B</w:t>
      </w:r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ehinderten einstellen.</w:t>
      </w:r>
    </w:p>
    <w:p w:rsidR="008D455A" w:rsidRDefault="008D455A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Wenn sie das nicht tun,</w:t>
      </w:r>
    </w:p>
    <w:p w:rsidR="008D455A" w:rsidRDefault="00F32149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müssen sie </w:t>
      </w:r>
      <w:r w:rsidR="007166C7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Geld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den Bund zahlen. </w:t>
      </w:r>
    </w:p>
    <w:p w:rsidR="00F64C3F" w:rsidRPr="00A77DDD" w:rsidRDefault="00F32149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Dieses Geld heißt Ausgleichs-Taxe.</w:t>
      </w:r>
    </w:p>
    <w:p w:rsidR="00C930AC" w:rsidRPr="00A77DDD" w:rsidRDefault="009E630B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 w:rsidR="00C930A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Land Tirol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die Tirol Kliniken haben</w:t>
      </w:r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das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Ziel</w:t>
      </w:r>
      <w:r w:rsidR="00C930A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im Jahr 2019 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erreicht</w:t>
      </w:r>
      <w:r w:rsidR="00C930A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C930AC" w:rsidRPr="00A77DDD" w:rsidRDefault="009E630B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Beim Land Tirol </w:t>
      </w:r>
      <w:r w:rsidR="007166C7">
        <w:rPr>
          <w:rFonts w:ascii="Akagi Pro Book" w:eastAsia="Calibri" w:hAnsi="Akagi Pro Book" w:cs="Times New Roman"/>
          <w:sz w:val="28"/>
          <w:szCs w:val="28"/>
          <w:lang w:val="de-AT"/>
        </w:rPr>
        <w:t>arbeiten viele</w:t>
      </w:r>
      <w:r w:rsidR="00C930A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Lehrlinge mit Behinderungen. </w:t>
      </w:r>
    </w:p>
    <w:p w:rsidR="008D455A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Bereich der </w:t>
      </w:r>
      <w:proofErr w:type="spellStart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Landes-</w:t>
      </w:r>
      <w:proofErr w:type="gramStart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Lehrer:innen</w:t>
      </w:r>
      <w:proofErr w:type="gramEnd"/>
    </w:p>
    <w:p w:rsidR="008D455A" w:rsidRDefault="007166C7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arbeiten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B129F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wenige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r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mit Behinderungen.</w:t>
      </w:r>
    </w:p>
    <w:p w:rsidR="008D455A" w:rsidRDefault="007166C7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Wenig Menschen mit Behinderungen bewerbe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 sich als </w:t>
      </w:r>
      <w:proofErr w:type="spellStart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Landes-</w:t>
      </w:r>
      <w:proofErr w:type="gramStart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Lehrer:innen</w:t>
      </w:r>
      <w:proofErr w:type="gramEnd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EE50D2" w:rsidRPr="00A77DDD" w:rsidRDefault="007166C7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Viele können die besonderen Voraussetzungen nicht erfüllen.</w:t>
      </w:r>
    </w:p>
    <w:p w:rsidR="008D455A" w:rsidRDefault="007166C7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Nicht alle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Tiroler Gemeinden</w:t>
      </w:r>
    </w:p>
    <w:p w:rsidR="00EE50D2" w:rsidRPr="00A77DDD" w:rsidRDefault="007166C7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beschäftigen genug Menschen mit Behinderungen</w:t>
      </w:r>
      <w:r w:rsidR="00EE50D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Jahr 2019 </w:t>
      </w:r>
      <w:r w:rsidR="00F32149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mussten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115 Tiroler Gemeinden</w:t>
      </w:r>
    </w:p>
    <w:p w:rsidR="00EE50D2" w:rsidRPr="00A77DDD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einzustellen. </w:t>
      </w:r>
    </w:p>
    <w:p w:rsidR="00EE50D2" w:rsidRPr="00A77DDD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Aber nur 45 Gemeinden haben </w:t>
      </w:r>
      <w:r w:rsidR="007166C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genug Menschen mit Behinderungen </w:t>
      </w:r>
      <w:proofErr w:type="gramStart"/>
      <w:r w:rsidR="007166C7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5607FE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="007166C7">
        <w:rPr>
          <w:rFonts w:ascii="Akagi Pro Book" w:eastAsia="Calibri" w:hAnsi="Akagi Pro Book" w:cs="Times New Roman"/>
          <w:sz w:val="28"/>
          <w:szCs w:val="28"/>
          <w:lang w:val="de-AT"/>
        </w:rPr>
        <w:t>gestellt</w:t>
      </w:r>
      <w:proofErr w:type="gramEnd"/>
      <w:r w:rsidR="007166C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EE50D2" w:rsidRPr="00A77DDD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70 Gemeinden mussten eine Ausgleichs-Taxe zahlen.</w:t>
      </w:r>
    </w:p>
    <w:p w:rsidR="008D455A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 Land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Tirol motiviert die Gemeinden,</w:t>
      </w:r>
    </w:p>
    <w:p w:rsidR="00EE50D2" w:rsidRPr="00A77DDD" w:rsidRDefault="00EE50D2" w:rsidP="00EE50D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um mehr Menschen mit Behinderungen anzustellen. </w:t>
      </w:r>
    </w:p>
    <w:p w:rsidR="008D455A" w:rsidRDefault="008D455A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richtet laufend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Arbeits-Plätze</w:t>
      </w:r>
    </w:p>
    <w:p w:rsidR="008D455A" w:rsidRDefault="00C930AC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Menschen mit Behinderungen </w:t>
      </w:r>
      <w:r w:rsidR="008942B8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gibt eine Anlauf-Stelle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für Menschen mit Behinderungen,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15799C">
        <w:rPr>
          <w:rFonts w:ascii="Akagi Pro Book" w:eastAsia="Calibri" w:hAnsi="Akagi Pro Book" w:cs="Times New Roman"/>
          <w:sz w:val="28"/>
          <w:szCs w:val="28"/>
          <w:lang w:val="de-AT"/>
        </w:rPr>
        <w:t>b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eim Land Tirol beschäftigt sind</w:t>
      </w:r>
    </w:p>
    <w:p w:rsidR="00C930AC" w:rsidRDefault="0015799C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</w:t>
      </w:r>
      <w:r w:rsidR="008942B8">
        <w:rPr>
          <w:rFonts w:ascii="Akagi Pro Book" w:eastAsia="Calibri" w:hAnsi="Akagi Pro Book" w:cs="Times New Roman"/>
          <w:sz w:val="28"/>
          <w:szCs w:val="28"/>
          <w:lang w:val="de-AT"/>
        </w:rPr>
        <w:t>sich beim Land Tirol bewerben möchten.</w:t>
      </w:r>
    </w:p>
    <w:p w:rsidR="008D455A" w:rsidRDefault="008D455A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gibt Schulungen für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Landes-Bedienstete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zum Umgang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mit Menschen mit Behinderungen.</w:t>
      </w:r>
    </w:p>
    <w:p w:rsidR="008942B8" w:rsidRPr="00A77DDD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es gibt spezielle Schulungen für Menschen mit Behinderungen.</w:t>
      </w:r>
    </w:p>
    <w:p w:rsidR="008D455A" w:rsidRDefault="008D455A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Bedienstete mit Behinderungen,</w:t>
      </w:r>
    </w:p>
    <w:p w:rsidR="008D455A" w:rsidRDefault="008D455A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sich diskriminiert fühlen,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können sich an die S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ervice-Stelle Gleich-Behandlung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Anti-Diskri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minierung wenden.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Servicestelle prüft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Beschwerden</w:t>
      </w:r>
    </w:p>
    <w:p w:rsidR="008D455A" w:rsidRDefault="00C930AC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nach dem Tiroler Landes-Gleichbehandlungs-Gesetz</w:t>
      </w:r>
    </w:p>
    <w:p w:rsidR="008D455A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im Rahme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n eines Schlichtungs-Verfahren.</w:t>
      </w:r>
    </w:p>
    <w:p w:rsidR="00C930AC" w:rsidRPr="00A77DDD" w:rsidRDefault="008942B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sie bietet Beratungen an.</w:t>
      </w:r>
    </w:p>
    <w:p w:rsidR="00C930AC" w:rsidRDefault="00C930AC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003E31" w:rsidRPr="00A77DDD" w:rsidRDefault="0004087F" w:rsidP="008D455A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Gemeinden sollen mehr Menschen mit Behinderungen einstellen. Hierfür </w:t>
      </w:r>
      <w:r w:rsidR="00003E3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003E31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eine Förderung des Landes geben.</w:t>
      </w:r>
    </w:p>
    <w:p w:rsidR="00B009A8" w:rsidRPr="00B009A8" w:rsidRDefault="00EE50D2" w:rsidP="008D455A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009A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mehr </w:t>
      </w:r>
      <w:proofErr w:type="spellStart"/>
      <w:proofErr w:type="gramStart"/>
      <w:r w:rsidRPr="00B009A8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B009A8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Pr="00B009A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Arbeits-Plätze </w:t>
      </w:r>
      <w:r w:rsidR="0004087F" w:rsidRPr="00B009A8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B009A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D455A" w:rsidRDefault="00DD03F5" w:rsidP="008D455A">
      <w:pPr>
        <w:pStyle w:val="Listenabsatz"/>
        <w:numPr>
          <w:ilvl w:val="0"/>
          <w:numId w:val="34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4087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04087F">
        <w:rPr>
          <w:rFonts w:ascii="Akagi Pro Book" w:eastAsia="Calibri" w:hAnsi="Akagi Pro Book" w:cs="Times New Roman"/>
          <w:sz w:val="28"/>
          <w:szCs w:val="28"/>
          <w:lang w:val="de-AT"/>
        </w:rPr>
        <w:t>verstärkt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Interessens-Vertretungen, </w:t>
      </w:r>
      <w:r w:rsidR="00FD57E4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Förder-Vereinen und Einrichtungen für Menschen mit Behinderungen </w:t>
      </w:r>
      <w:proofErr w:type="gramStart"/>
      <w:r w:rsidR="0004087F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zusammen-arbeiten</w:t>
      </w:r>
      <w:proofErr w:type="gramEnd"/>
      <w:r w:rsidR="00FD57E4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Das Land Tirol soll hierfür eng</w:t>
      </w:r>
    </w:p>
    <w:p w:rsidR="00FD57E4" w:rsidRPr="008D455A" w:rsidRDefault="00DD03F5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dem Sozial-Ministerium-Service </w:t>
      </w:r>
      <w:proofErr w:type="gramStart"/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>zusammen-arbeiten</w:t>
      </w:r>
      <w:proofErr w:type="gramEnd"/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04087F" w:rsidP="008D455A">
      <w:pPr>
        <w:pStyle w:val="Listenabsatz"/>
        <w:numPr>
          <w:ilvl w:val="0"/>
          <w:numId w:val="34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enschen mit Behinderungen</w:t>
      </w:r>
    </w:p>
    <w:p w:rsidR="00EE50D2" w:rsidRPr="00A77DDD" w:rsidRDefault="0004087F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sollen mehr</w:t>
      </w:r>
      <w:r w:rsidR="00EE50D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Möglichkeiten zur Aus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="00EE50D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ildung und Weiter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="00EE50D2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ildung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haben.</w:t>
      </w:r>
    </w:p>
    <w:p w:rsidR="008D455A" w:rsidRDefault="00CB2390" w:rsidP="008D455A">
      <w:pPr>
        <w:pStyle w:val="Listenabsatz"/>
        <w:numPr>
          <w:ilvl w:val="0"/>
          <w:numId w:val="34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Schulungen s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ollen laufend angeboten werden.</w:t>
      </w:r>
    </w:p>
    <w:p w:rsidR="008D455A" w:rsidRDefault="00CB2390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d zwar Schulungen zur Inklusion</w:t>
      </w:r>
    </w:p>
    <w:p w:rsidR="008D455A" w:rsidRDefault="00CB2390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und Schulungen zum Umgang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Menschen mit Behinderungen</w:t>
      </w:r>
    </w:p>
    <w:p w:rsidR="008D455A" w:rsidRDefault="00CB2390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Mensch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en mit psychischen Belastungen.</w:t>
      </w:r>
    </w:p>
    <w:p w:rsidR="008D455A" w:rsidRDefault="0015799C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es braucht s</w:t>
      </w:r>
      <w:r w:rsidR="0026663B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pezielle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Schulungen für Führungs-Kräfte</w:t>
      </w:r>
    </w:p>
    <w:p w:rsidR="008D455A" w:rsidRDefault="00F06A9E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zum Umgang mit Arbeits-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Kräften mit Behinderungen.</w:t>
      </w:r>
    </w:p>
    <w:p w:rsidR="00A77DDD" w:rsidRPr="0015799C" w:rsidRDefault="00E3657C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5799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15799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die Schulungen </w:t>
      </w:r>
      <w:proofErr w:type="gramStart"/>
      <w:r w:rsidR="0015799C">
        <w:rPr>
          <w:rFonts w:ascii="Akagi Pro Book" w:eastAsia="Calibri" w:hAnsi="Akagi Pro Book" w:cs="Times New Roman"/>
          <w:sz w:val="28"/>
          <w:szCs w:val="28"/>
          <w:lang w:val="de-AT"/>
        </w:rPr>
        <w:t>mit-gestalten</w:t>
      </w:r>
      <w:proofErr w:type="gramEnd"/>
      <w:r w:rsidRPr="0015799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15799C" w:rsidP="008D455A">
      <w:pPr>
        <w:pStyle w:val="Listenabsatz"/>
        <w:numPr>
          <w:ilvl w:val="0"/>
          <w:numId w:val="34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67F00"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CB2390" w:rsidRPr="00B67F0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Anlauf-Stelle für Menschen mit Behinderungen</w:t>
      </w:r>
    </w:p>
    <w:p w:rsidR="008D455A" w:rsidRDefault="00BB246E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67F00">
        <w:rPr>
          <w:rFonts w:ascii="Akagi Pro Book" w:eastAsia="Calibri" w:hAnsi="Akagi Pro Book" w:cs="Times New Roman"/>
          <w:sz w:val="28"/>
          <w:szCs w:val="28"/>
          <w:lang w:val="de-AT"/>
        </w:rPr>
        <w:t>soll ve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rstärkt </w:t>
      </w:r>
      <w:proofErr w:type="gramStart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bekannt-gemacht</w:t>
      </w:r>
      <w:proofErr w:type="gramEnd"/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CB2390" w:rsidRPr="00B67F00" w:rsidRDefault="00BB246E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67F00">
        <w:rPr>
          <w:rFonts w:ascii="Akagi Pro Book" w:eastAsia="Calibri" w:hAnsi="Akagi Pro Book" w:cs="Times New Roman"/>
          <w:sz w:val="28"/>
          <w:szCs w:val="28"/>
          <w:lang w:val="de-AT"/>
        </w:rPr>
        <w:t>Es soll e</w:t>
      </w:r>
      <w:r w:rsidR="00CB2390" w:rsidRPr="00B67F0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ine Ansprech-Person für Menschen mit Behinderungen </w:t>
      </w:r>
      <w:r w:rsidRPr="00B67F00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CB2390" w:rsidRPr="00B67F0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D455A" w:rsidRDefault="0015799C" w:rsidP="008D455A">
      <w:pPr>
        <w:pStyle w:val="Listenabsatz"/>
        <w:numPr>
          <w:ilvl w:val="0"/>
          <w:numId w:val="34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sollen sich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mehr Menschen mit Behinderungen</w:t>
      </w:r>
    </w:p>
    <w:p w:rsidR="008D455A" w:rsidRDefault="0015799C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beim Land Tirol bewerben.</w:t>
      </w:r>
      <w:r w:rsidR="006C148A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8D455A" w:rsidRDefault="0015799C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B23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Konzepte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erarbeiten,</w:t>
      </w:r>
    </w:p>
    <w:p w:rsidR="00CB2390" w:rsidRDefault="0015799C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damit sich mehr Menschen mit Behinderungen bewerben</w:t>
      </w:r>
      <w:r w:rsidR="00CB23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B67F00" w:rsidP="008D455A">
      <w:pPr>
        <w:pStyle w:val="Listenabsatz"/>
        <w:numPr>
          <w:ilvl w:val="0"/>
          <w:numId w:val="34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175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Unternehmen, die Menschen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mit Behinderungen beschäftigen,</w:t>
      </w:r>
    </w:p>
    <w:p w:rsidR="008D455A" w:rsidRDefault="00B67F00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175F">
        <w:rPr>
          <w:rFonts w:ascii="Akagi Pro Book" w:eastAsia="Calibri" w:hAnsi="Akagi Pro Book" w:cs="Times New Roman"/>
          <w:sz w:val="28"/>
          <w:szCs w:val="28"/>
          <w:lang w:val="de-AT"/>
        </w:rPr>
        <w:t>sollen öfter Aufträge vom Land Tirol bekommen.</w:t>
      </w:r>
    </w:p>
    <w:p w:rsidR="008D455A" w:rsidRDefault="008D455A" w:rsidP="008D455A">
      <w:pPr>
        <w:spacing w:after="200" w:line="360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</w:p>
    <w:p w:rsidR="00F64C3F" w:rsidRPr="008D455A" w:rsidRDefault="00A77DDD" w:rsidP="008D455A">
      <w:pPr>
        <w:spacing w:after="200" w:line="360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8D455A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5. </w:t>
      </w:r>
      <w:r w:rsidR="00F06A9E" w:rsidRPr="008D455A">
        <w:rPr>
          <w:rFonts w:ascii="Akagi Pro Bold" w:eastAsia="Calibri" w:hAnsi="Akagi Pro Bold" w:cs="Times New Roman"/>
          <w:sz w:val="28"/>
          <w:szCs w:val="28"/>
          <w:lang w:val="de-AT"/>
        </w:rPr>
        <w:t>Einrichtungen für Tages-Struktur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F64C3F" w:rsidRPr="00A77DDD" w:rsidRDefault="00F64C3F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 xml:space="preserve">Was wird bereits gemacht? </w:t>
      </w:r>
    </w:p>
    <w:p w:rsidR="008D455A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1F1E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Leistungen für Tages-Struktur</w:t>
      </w:r>
    </w:p>
    <w:p w:rsidR="00F64C3F" w:rsidRPr="00A77DDD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im Tiroler Teilhabe-Gesetz </w:t>
      </w:r>
      <w:r w:rsidR="001F1E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geregelt. </w:t>
      </w:r>
    </w:p>
    <w:p w:rsidR="008D455A" w:rsidRDefault="001F1E90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Leistungen sollen Menschen mit Behinderungen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helfen,</w:t>
      </w:r>
    </w:p>
    <w:p w:rsidR="00797593" w:rsidRPr="00A77DDD" w:rsidRDefault="00064902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ihren Alltag zu strukturieren</w:t>
      </w:r>
      <w:r w:rsidR="0079759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F1E90" w:rsidRPr="00A77DDD" w:rsidRDefault="00BE449C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sie</w:t>
      </w:r>
      <w:r w:rsidR="0079759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auf den Arbeits-Markt vorbereiten.</w:t>
      </w:r>
      <w:r w:rsidR="001F1E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1F1E90" w:rsidRPr="00F64C3F" w:rsidRDefault="001F1E90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Wo gibt es noch Probleme?</w:t>
      </w:r>
    </w:p>
    <w:p w:rsidR="008D455A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Menschen, die in Tages-Struk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turen tätig sind,</w:t>
      </w:r>
    </w:p>
    <w:p w:rsidR="008D455A" w:rsidRDefault="008265E8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bekommen keinen Lohn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ihre Tätigkeit,</w:t>
      </w:r>
    </w:p>
    <w:p w:rsidR="00797593" w:rsidRPr="00A77DDD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sondern ein Taschen-Geld.</w:t>
      </w:r>
    </w:p>
    <w:p w:rsidR="00797593" w:rsidRPr="00A77DDD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 Taschen</w:t>
      </w:r>
      <w:r w:rsidR="00BE449C">
        <w:rPr>
          <w:rFonts w:ascii="Akagi Pro Book" w:eastAsia="Calibri" w:hAnsi="Akagi Pro Book" w:cs="Times New Roman"/>
          <w:sz w:val="28"/>
          <w:szCs w:val="28"/>
          <w:lang w:val="de-AT"/>
        </w:rPr>
        <w:t>-G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eld ist weniger Geld als </w:t>
      </w:r>
      <w:r w:rsidR="008265E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der Lohn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Tages-Strukturen gibt es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auch keine Kranken-Versicherung</w:t>
      </w:r>
    </w:p>
    <w:p w:rsidR="00797593" w:rsidRPr="00A77DDD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und keine Pensions-Versicherung.</w:t>
      </w:r>
    </w:p>
    <w:p w:rsidR="008D455A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Das bedeutet</w:t>
      </w:r>
      <w:r w:rsidR="00BE449C">
        <w:rPr>
          <w:rFonts w:ascii="Akagi Pro Book" w:eastAsia="Calibri" w:hAnsi="Akagi Pro Book" w:cs="Times New Roman"/>
          <w:sz w:val="28"/>
          <w:szCs w:val="28"/>
          <w:lang w:val="de-AT"/>
        </w:rPr>
        <w:t>: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 </w:t>
      </w:r>
    </w:p>
    <w:p w:rsidR="008D455A" w:rsidRDefault="00797593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Menschen, die in Tages</w:t>
      </w:r>
      <w:r w:rsidR="00BE449C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trukturen tätig sind,</w:t>
      </w:r>
    </w:p>
    <w:p w:rsidR="00797593" w:rsidRPr="00A77DDD" w:rsidRDefault="00BE449C" w:rsidP="00F64C3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haben später</w:t>
      </w:r>
      <w:r w:rsidR="00797593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keinen Anspruch auf Pension.</w:t>
      </w:r>
    </w:p>
    <w:p w:rsidR="001F1E90" w:rsidRPr="00F64C3F" w:rsidRDefault="001F1E90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8D455A" w:rsidRDefault="00FD1076" w:rsidP="008D455A">
      <w:pPr>
        <w:pStyle w:val="Listenabsatz"/>
        <w:numPr>
          <w:ilvl w:val="0"/>
          <w:numId w:val="33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Es soll Gespräche mit dem Bund geben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1F1E90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Menschen mit Behinderungen </w:t>
      </w:r>
      <w:r w:rsidR="00FD1076" w:rsidRPr="00A77DDD">
        <w:rPr>
          <w:rFonts w:ascii="Akagi Pro Book" w:eastAsia="Calibri" w:hAnsi="Akagi Pro Book" w:cs="Times New Roman"/>
          <w:sz w:val="28"/>
          <w:szCs w:val="28"/>
          <w:lang w:val="de-AT"/>
        </w:rPr>
        <w:t>auch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 Tages-Strukturen</w:t>
      </w:r>
    </w:p>
    <w:p w:rsidR="001F1E90" w:rsidRPr="00A77DDD" w:rsidRDefault="00FD1076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BE449C">
        <w:rPr>
          <w:rFonts w:ascii="Akagi Pro Book" w:eastAsia="Calibri" w:hAnsi="Akagi Pro Book" w:cs="Times New Roman"/>
          <w:sz w:val="28"/>
          <w:szCs w:val="28"/>
          <w:lang w:val="de-AT"/>
        </w:rPr>
        <w:t>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E449C">
        <w:rPr>
          <w:rFonts w:ascii="Akagi Pro Book" w:eastAsia="Calibri" w:hAnsi="Akagi Pro Book" w:cs="Times New Roman"/>
          <w:sz w:val="28"/>
          <w:szCs w:val="28"/>
          <w:lang w:val="de-AT"/>
        </w:rPr>
        <w:t>Lohn bekommen</w:t>
      </w:r>
      <w:r w:rsidR="00BE449C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F1E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BE449C">
        <w:rPr>
          <w:rFonts w:ascii="Akagi Pro Book" w:eastAsia="Calibri" w:hAnsi="Akagi Pro Book" w:cs="Times New Roman"/>
          <w:sz w:val="28"/>
          <w:szCs w:val="28"/>
          <w:lang w:val="de-AT"/>
        </w:rPr>
        <w:t>sozial-versichert sind</w:t>
      </w:r>
      <w:r w:rsidR="001F1E90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D455A" w:rsidRDefault="00BE449C" w:rsidP="008D455A">
      <w:pPr>
        <w:pStyle w:val="Listenabsatz"/>
        <w:numPr>
          <w:ilvl w:val="0"/>
          <w:numId w:val="33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gibt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Konzepte, die bezahlte Arbeit</w:t>
      </w:r>
    </w:p>
    <w:p w:rsidR="008D455A" w:rsidRDefault="001F1E90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FD1076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Tätigkeiten</w:t>
      </w: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 Tages-Strukturen kombinieren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BE449C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>Diese Konzepte</w:t>
      </w:r>
      <w:r w:rsidR="001F1E90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>sind zu prüfen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FD1076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>Bei Bedarf</w:t>
      </w:r>
      <w:r w:rsidR="001F1E90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E449C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sind</w:t>
      </w:r>
      <w:r w:rsidR="001F1E90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neue Konzepte </w:t>
      </w:r>
      <w:r w:rsidR="00BE449C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zu erstellen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832E46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</w:t>
      </w:r>
      <w:r w:rsidR="001E2F71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neuen Konzepten sollen viele Menschen </w:t>
      </w:r>
      <w:proofErr w:type="gramStart"/>
      <w:r w:rsidR="001E2F71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mit-arbeiten</w:t>
      </w:r>
      <w:proofErr w:type="gramEnd"/>
      <w:r w:rsidR="001E2F71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D455A" w:rsidRDefault="00BE449C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</w:t>
      </w:r>
      <w:r w:rsidR="00BF5F2E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Bund</w:t>
      </w:r>
      <w:r w:rsidR="00A827B5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A827B5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Sozial-Versicherung</w:t>
      </w:r>
      <w:r w:rsidR="00873C30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s-Träger</w:t>
      </w:r>
      <w:r w:rsidR="00A827B5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Arbeiter-Kammer</w:t>
      </w:r>
    </w:p>
    <w:p w:rsidR="001F1E90" w:rsidRPr="008D455A" w:rsidRDefault="00A827B5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BE449C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Pr="008D455A">
        <w:rPr>
          <w:rFonts w:ascii="Akagi Pro Book" w:eastAsia="Calibri" w:hAnsi="Akagi Pro Book" w:cs="Times New Roman"/>
          <w:sz w:val="28"/>
          <w:szCs w:val="28"/>
          <w:lang w:val="de-AT"/>
        </w:rPr>
        <w:t>Wirtschafts-Kammer</w:t>
      </w:r>
      <w:r w:rsidR="00BF5F2E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E449C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proofErr w:type="gramStart"/>
      <w:r w:rsidR="00BE449C" w:rsidRPr="008D455A">
        <w:rPr>
          <w:rFonts w:ascii="Akagi Pro Book" w:eastAsia="Calibri" w:hAnsi="Akagi Pro Book" w:cs="Times New Roman"/>
          <w:sz w:val="28"/>
          <w:szCs w:val="28"/>
          <w:lang w:val="de-AT"/>
        </w:rPr>
        <w:t>mit-arbeiten</w:t>
      </w:r>
      <w:proofErr w:type="gramEnd"/>
      <w:r w:rsidR="001F1E90" w:rsidRPr="008D45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D455A" w:rsidRDefault="00873C30" w:rsidP="008D455A">
      <w:pPr>
        <w:pStyle w:val="Listenabsatz"/>
        <w:numPr>
          <w:ilvl w:val="0"/>
          <w:numId w:val="33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73C3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Weniger Menschen sollen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in Tages-Strukturen tätig sein.</w:t>
      </w:r>
    </w:p>
    <w:p w:rsidR="001E2F71" w:rsidRDefault="00873C30" w:rsidP="008D455A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gramStart"/>
      <w:r w:rsidRPr="00B67F00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Statt-dessen</w:t>
      </w:r>
      <w:proofErr w:type="gramEnd"/>
      <w:r w:rsidRPr="00B67F0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es mehr Angebote für Inklusive Arbeit geben. </w:t>
      </w:r>
    </w:p>
    <w:p w:rsidR="008D455A" w:rsidRDefault="008D455A" w:rsidP="008D455A">
      <w:pPr>
        <w:pStyle w:val="Listenabsatz"/>
        <w:numPr>
          <w:ilvl w:val="0"/>
          <w:numId w:val="33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ein Projekt geben,</w:t>
      </w:r>
    </w:p>
    <w:p w:rsidR="008D455A" w:rsidRDefault="00777128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dem Menschen mit Behinderungen,</w:t>
      </w:r>
    </w:p>
    <w:p w:rsidR="008D455A" w:rsidRDefault="00777128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in Tages-Strukturen tätig sind,</w:t>
      </w:r>
    </w:p>
    <w:p w:rsidR="008D455A" w:rsidRDefault="00777128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einen Lohn bekom</w:t>
      </w:r>
      <w:r w:rsidR="008D455A">
        <w:rPr>
          <w:rFonts w:ascii="Akagi Pro Book" w:eastAsia="Calibri" w:hAnsi="Akagi Pro Book" w:cs="Times New Roman"/>
          <w:sz w:val="28"/>
          <w:szCs w:val="28"/>
          <w:lang w:val="de-AT"/>
        </w:rPr>
        <w:t>men und sozial-versichert sind.</w:t>
      </w:r>
    </w:p>
    <w:p w:rsidR="00A827B5" w:rsidRPr="00B67F00" w:rsidRDefault="00777128" w:rsidP="008D455A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bookmarkStart w:id="0" w:name="_GoBack"/>
      <w:bookmarkEnd w:id="0"/>
      <w:r>
        <w:rPr>
          <w:rFonts w:ascii="Akagi Pro Book" w:eastAsia="Calibri" w:hAnsi="Akagi Pro Book" w:cs="Times New Roman"/>
          <w:sz w:val="28"/>
          <w:szCs w:val="28"/>
          <w:lang w:val="de-AT"/>
        </w:rPr>
        <w:t>Das Projekt soll gemeinsam mit dem Bund entwickelt werden.</w:t>
      </w:r>
      <w:r w:rsidR="00A827B5" w:rsidRPr="00873C3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A827B5" w:rsidRPr="00A77DDD" w:rsidRDefault="00A827B5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sectPr w:rsidR="00A827B5" w:rsidRPr="00A77DDD" w:rsidSect="003935FF">
      <w:footerReference w:type="default" r:id="rId9"/>
      <w:footerReference w:type="first" r:id="rId10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D8" w:rsidRDefault="00776AD8" w:rsidP="00921517">
      <w:pPr>
        <w:spacing w:after="0" w:line="240" w:lineRule="auto"/>
      </w:pPr>
      <w:r>
        <w:separator/>
      </w:r>
    </w:p>
  </w:endnote>
  <w:endnote w:type="continuationSeparator" w:id="0">
    <w:p w:rsidR="00776AD8" w:rsidRDefault="00776AD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650207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F719CC" w:rsidRPr="00F719CC" w:rsidRDefault="00F719CC">
        <w:pPr>
          <w:pStyle w:val="Fuzeile"/>
          <w:rPr>
            <w:rFonts w:ascii="Akagi Pro Book" w:hAnsi="Akagi Pro Book"/>
            <w:sz w:val="28"/>
            <w:szCs w:val="28"/>
          </w:rPr>
        </w:pPr>
        <w:r w:rsidRPr="00F719CC">
          <w:rPr>
            <w:rFonts w:ascii="Akagi Pro Book" w:hAnsi="Akagi Pro Book"/>
            <w:sz w:val="28"/>
            <w:szCs w:val="28"/>
          </w:rPr>
          <w:fldChar w:fldCharType="begin"/>
        </w:r>
        <w:r w:rsidRPr="00F719CC">
          <w:rPr>
            <w:rFonts w:ascii="Akagi Pro Book" w:hAnsi="Akagi Pro Book"/>
            <w:sz w:val="28"/>
            <w:szCs w:val="28"/>
          </w:rPr>
          <w:instrText>PAGE   \* MERGEFORMAT</w:instrText>
        </w:r>
        <w:r w:rsidRPr="00F719CC">
          <w:rPr>
            <w:rFonts w:ascii="Akagi Pro Book" w:hAnsi="Akagi Pro Book"/>
            <w:sz w:val="28"/>
            <w:szCs w:val="28"/>
          </w:rPr>
          <w:fldChar w:fldCharType="separate"/>
        </w:r>
        <w:r w:rsidR="008D455A">
          <w:rPr>
            <w:rFonts w:ascii="Akagi Pro Book" w:hAnsi="Akagi Pro Book"/>
            <w:noProof/>
            <w:sz w:val="28"/>
            <w:szCs w:val="28"/>
          </w:rPr>
          <w:t>13</w:t>
        </w:r>
        <w:r w:rsidRPr="00F719CC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F719CC" w:rsidRDefault="00F719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081647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9271F9" w:rsidRPr="009271F9" w:rsidRDefault="009271F9">
        <w:pPr>
          <w:pStyle w:val="Fuzeile"/>
          <w:rPr>
            <w:rFonts w:ascii="Akagi Pro Book" w:hAnsi="Akagi Pro Book"/>
            <w:sz w:val="28"/>
            <w:szCs w:val="28"/>
          </w:rPr>
        </w:pPr>
        <w:r w:rsidRPr="009271F9">
          <w:rPr>
            <w:rFonts w:ascii="Akagi Pro Book" w:hAnsi="Akagi Pro Book"/>
            <w:sz w:val="28"/>
            <w:szCs w:val="28"/>
          </w:rPr>
          <w:fldChar w:fldCharType="begin"/>
        </w:r>
        <w:r w:rsidRPr="009271F9">
          <w:rPr>
            <w:rFonts w:ascii="Akagi Pro Book" w:hAnsi="Akagi Pro Book"/>
            <w:sz w:val="28"/>
            <w:szCs w:val="28"/>
          </w:rPr>
          <w:instrText>PAGE   \* MERGEFORMAT</w:instrText>
        </w:r>
        <w:r w:rsidRPr="009271F9">
          <w:rPr>
            <w:rFonts w:ascii="Akagi Pro Book" w:hAnsi="Akagi Pro Book"/>
            <w:sz w:val="28"/>
            <w:szCs w:val="28"/>
          </w:rPr>
          <w:fldChar w:fldCharType="separate"/>
        </w:r>
        <w:r w:rsidR="008D455A">
          <w:rPr>
            <w:rFonts w:ascii="Akagi Pro Book" w:hAnsi="Akagi Pro Book"/>
            <w:noProof/>
            <w:sz w:val="28"/>
            <w:szCs w:val="28"/>
          </w:rPr>
          <w:t>1</w:t>
        </w:r>
        <w:r w:rsidRPr="009271F9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9271F9" w:rsidRDefault="009271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D8" w:rsidRDefault="00776AD8" w:rsidP="00921517">
      <w:pPr>
        <w:spacing w:after="0" w:line="240" w:lineRule="auto"/>
      </w:pPr>
      <w:r>
        <w:separator/>
      </w:r>
    </w:p>
  </w:footnote>
  <w:footnote w:type="continuationSeparator" w:id="0">
    <w:p w:rsidR="00776AD8" w:rsidRDefault="00776AD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F2C90"/>
    <w:multiLevelType w:val="hybridMultilevel"/>
    <w:tmpl w:val="BD6673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1AD3"/>
    <w:multiLevelType w:val="hybridMultilevel"/>
    <w:tmpl w:val="7CFE8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6467"/>
    <w:multiLevelType w:val="hybridMultilevel"/>
    <w:tmpl w:val="151077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1E8A"/>
    <w:multiLevelType w:val="hybridMultilevel"/>
    <w:tmpl w:val="89F04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A8B"/>
    <w:multiLevelType w:val="hybridMultilevel"/>
    <w:tmpl w:val="EA5C85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10E"/>
    <w:multiLevelType w:val="hybridMultilevel"/>
    <w:tmpl w:val="DE109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39A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6D79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10CC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001B80"/>
    <w:multiLevelType w:val="hybridMultilevel"/>
    <w:tmpl w:val="7D50EE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01BB"/>
    <w:multiLevelType w:val="hybridMultilevel"/>
    <w:tmpl w:val="411C59D4"/>
    <w:lvl w:ilvl="0" w:tplc="D852431E">
      <w:start w:val="30"/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C6599"/>
    <w:multiLevelType w:val="hybridMultilevel"/>
    <w:tmpl w:val="CA6AE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75D4"/>
    <w:multiLevelType w:val="hybridMultilevel"/>
    <w:tmpl w:val="0C80F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345A14D3"/>
    <w:multiLevelType w:val="hybridMultilevel"/>
    <w:tmpl w:val="78525368"/>
    <w:lvl w:ilvl="0" w:tplc="368262EC">
      <w:start w:val="1"/>
      <w:numFmt w:val="lowerLetter"/>
      <w:lvlText w:val="%1."/>
      <w:lvlJc w:val="left"/>
      <w:pPr>
        <w:ind w:left="720" w:hanging="36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7F73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1BE3"/>
    <w:multiLevelType w:val="hybridMultilevel"/>
    <w:tmpl w:val="169CB4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20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AB5852"/>
    <w:multiLevelType w:val="hybridMultilevel"/>
    <w:tmpl w:val="F5380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1351A"/>
    <w:multiLevelType w:val="hybridMultilevel"/>
    <w:tmpl w:val="B008A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73C0F"/>
    <w:multiLevelType w:val="hybridMultilevel"/>
    <w:tmpl w:val="7F1015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A3A66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31A0F"/>
    <w:multiLevelType w:val="hybridMultilevel"/>
    <w:tmpl w:val="A9661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D2984"/>
    <w:multiLevelType w:val="hybridMultilevel"/>
    <w:tmpl w:val="E38AE262"/>
    <w:lvl w:ilvl="0" w:tplc="7A046F72">
      <w:start w:val="1"/>
      <w:numFmt w:val="decimal"/>
      <w:lvlText w:val="%1"/>
      <w:lvlJc w:val="right"/>
      <w:pPr>
        <w:ind w:left="644" w:hanging="360"/>
      </w:pPr>
      <w:rPr>
        <w:rFonts w:ascii="Akagi Pro Book" w:hAnsi="Akagi Pro Book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72799"/>
    <w:multiLevelType w:val="hybridMultilevel"/>
    <w:tmpl w:val="D496F4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E0968"/>
    <w:multiLevelType w:val="hybridMultilevel"/>
    <w:tmpl w:val="2C368F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237B3"/>
    <w:multiLevelType w:val="hybridMultilevel"/>
    <w:tmpl w:val="1C8A5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D645B"/>
    <w:multiLevelType w:val="hybridMultilevel"/>
    <w:tmpl w:val="8CA656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9"/>
  </w:num>
  <w:num w:numId="5">
    <w:abstractNumId w:val="0"/>
  </w:num>
  <w:num w:numId="6">
    <w:abstractNumId w:val="7"/>
    <w:lvlOverride w:ilvl="0">
      <w:startOverride w:val="1"/>
    </w:lvlOverride>
  </w:num>
  <w:num w:numId="7">
    <w:abstractNumId w:val="26"/>
  </w:num>
  <w:num w:numId="8">
    <w:abstractNumId w:val="24"/>
  </w:num>
  <w:num w:numId="9">
    <w:abstractNumId w:val="8"/>
  </w:num>
  <w:num w:numId="10">
    <w:abstractNumId w:val="9"/>
  </w:num>
  <w:num w:numId="11">
    <w:abstractNumId w:val="17"/>
  </w:num>
  <w:num w:numId="12">
    <w:abstractNumId w:val="12"/>
  </w:num>
  <w:num w:numId="13">
    <w:abstractNumId w:val="3"/>
  </w:num>
  <w:num w:numId="14">
    <w:abstractNumId w:val="18"/>
  </w:num>
  <w:num w:numId="15">
    <w:abstractNumId w:val="25"/>
  </w:num>
  <w:num w:numId="16">
    <w:abstractNumId w:val="13"/>
  </w:num>
  <w:num w:numId="17">
    <w:abstractNumId w:val="5"/>
  </w:num>
  <w:num w:numId="18">
    <w:abstractNumId w:val="2"/>
  </w:num>
  <w:num w:numId="19">
    <w:abstractNumId w:val="23"/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6"/>
  </w:num>
  <w:num w:numId="26">
    <w:abstractNumId w:val="4"/>
  </w:num>
  <w:num w:numId="27">
    <w:abstractNumId w:val="21"/>
  </w:num>
  <w:num w:numId="28">
    <w:abstractNumId w:val="7"/>
  </w:num>
  <w:num w:numId="29">
    <w:abstractNumId w:val="28"/>
  </w:num>
  <w:num w:numId="30">
    <w:abstractNumId w:val="22"/>
  </w:num>
  <w:num w:numId="31">
    <w:abstractNumId w:val="27"/>
  </w:num>
  <w:num w:numId="32">
    <w:abstractNumId w:val="14"/>
  </w:num>
  <w:num w:numId="33">
    <w:abstractNumId w:val="1"/>
  </w:num>
  <w:num w:numId="34">
    <w:abstractNumId w:val="29"/>
  </w:num>
  <w:num w:numId="35">
    <w:abstractNumId w:val="19"/>
  </w:num>
  <w:num w:numId="36">
    <w:abstractNumId w:val="11"/>
  </w:num>
  <w:num w:numId="37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03E31"/>
    <w:rsid w:val="000071DA"/>
    <w:rsid w:val="00011F29"/>
    <w:rsid w:val="00012D2D"/>
    <w:rsid w:val="00014097"/>
    <w:rsid w:val="00015446"/>
    <w:rsid w:val="00031499"/>
    <w:rsid w:val="0004087F"/>
    <w:rsid w:val="00040D39"/>
    <w:rsid w:val="00046DB0"/>
    <w:rsid w:val="00052E31"/>
    <w:rsid w:val="00055E6A"/>
    <w:rsid w:val="00056EEF"/>
    <w:rsid w:val="0006177D"/>
    <w:rsid w:val="00064902"/>
    <w:rsid w:val="00067258"/>
    <w:rsid w:val="000711F0"/>
    <w:rsid w:val="000A7748"/>
    <w:rsid w:val="000B6AB5"/>
    <w:rsid w:val="000C19BA"/>
    <w:rsid w:val="000C7341"/>
    <w:rsid w:val="000E383F"/>
    <w:rsid w:val="001036FC"/>
    <w:rsid w:val="00104563"/>
    <w:rsid w:val="00106041"/>
    <w:rsid w:val="0010694E"/>
    <w:rsid w:val="00110890"/>
    <w:rsid w:val="00110CA6"/>
    <w:rsid w:val="00112E33"/>
    <w:rsid w:val="0011521B"/>
    <w:rsid w:val="00121767"/>
    <w:rsid w:val="00136210"/>
    <w:rsid w:val="00137B33"/>
    <w:rsid w:val="00140D84"/>
    <w:rsid w:val="001467A9"/>
    <w:rsid w:val="00146FA2"/>
    <w:rsid w:val="001516D4"/>
    <w:rsid w:val="0015799C"/>
    <w:rsid w:val="00166EB3"/>
    <w:rsid w:val="00171D21"/>
    <w:rsid w:val="00181884"/>
    <w:rsid w:val="00182364"/>
    <w:rsid w:val="00183155"/>
    <w:rsid w:val="00183305"/>
    <w:rsid w:val="001A0F95"/>
    <w:rsid w:val="001C037B"/>
    <w:rsid w:val="001C3781"/>
    <w:rsid w:val="001D12CE"/>
    <w:rsid w:val="001D4277"/>
    <w:rsid w:val="001E2F71"/>
    <w:rsid w:val="001E3FC9"/>
    <w:rsid w:val="001F1110"/>
    <w:rsid w:val="001F1E90"/>
    <w:rsid w:val="001F3DA8"/>
    <w:rsid w:val="001F4C6E"/>
    <w:rsid w:val="001F6C54"/>
    <w:rsid w:val="00201E27"/>
    <w:rsid w:val="00205B43"/>
    <w:rsid w:val="0020793B"/>
    <w:rsid w:val="00211D1D"/>
    <w:rsid w:val="00212462"/>
    <w:rsid w:val="002178C3"/>
    <w:rsid w:val="002233AB"/>
    <w:rsid w:val="002270BF"/>
    <w:rsid w:val="00233A22"/>
    <w:rsid w:val="002466EF"/>
    <w:rsid w:val="00250973"/>
    <w:rsid w:val="00252ADC"/>
    <w:rsid w:val="0025581E"/>
    <w:rsid w:val="0025658F"/>
    <w:rsid w:val="0026663B"/>
    <w:rsid w:val="0027791A"/>
    <w:rsid w:val="00281309"/>
    <w:rsid w:val="002816F0"/>
    <w:rsid w:val="002E1C51"/>
    <w:rsid w:val="002F256E"/>
    <w:rsid w:val="002F49B2"/>
    <w:rsid w:val="003102A7"/>
    <w:rsid w:val="00315C61"/>
    <w:rsid w:val="0032155A"/>
    <w:rsid w:val="00333BE8"/>
    <w:rsid w:val="0034493F"/>
    <w:rsid w:val="00366E39"/>
    <w:rsid w:val="00375DAE"/>
    <w:rsid w:val="00383CF5"/>
    <w:rsid w:val="00384036"/>
    <w:rsid w:val="003935FF"/>
    <w:rsid w:val="003A65AA"/>
    <w:rsid w:val="003A694F"/>
    <w:rsid w:val="003B4BFC"/>
    <w:rsid w:val="003C18C4"/>
    <w:rsid w:val="003D7BA6"/>
    <w:rsid w:val="003E175F"/>
    <w:rsid w:val="003E1C08"/>
    <w:rsid w:val="003E3422"/>
    <w:rsid w:val="003E591B"/>
    <w:rsid w:val="003F1AD4"/>
    <w:rsid w:val="003F2C34"/>
    <w:rsid w:val="00400324"/>
    <w:rsid w:val="00400D49"/>
    <w:rsid w:val="00404499"/>
    <w:rsid w:val="00421EC0"/>
    <w:rsid w:val="00443D39"/>
    <w:rsid w:val="00456760"/>
    <w:rsid w:val="00456984"/>
    <w:rsid w:val="00462F44"/>
    <w:rsid w:val="00465B02"/>
    <w:rsid w:val="00467A38"/>
    <w:rsid w:val="004862FC"/>
    <w:rsid w:val="004925A5"/>
    <w:rsid w:val="004934DD"/>
    <w:rsid w:val="004A1A34"/>
    <w:rsid w:val="004C14BB"/>
    <w:rsid w:val="004C1EF2"/>
    <w:rsid w:val="004D0FCD"/>
    <w:rsid w:val="004D275F"/>
    <w:rsid w:val="004D2DA0"/>
    <w:rsid w:val="004D5E3A"/>
    <w:rsid w:val="004F2739"/>
    <w:rsid w:val="0050001E"/>
    <w:rsid w:val="00523579"/>
    <w:rsid w:val="00533478"/>
    <w:rsid w:val="0054311F"/>
    <w:rsid w:val="005506B6"/>
    <w:rsid w:val="00550D5A"/>
    <w:rsid w:val="005607FE"/>
    <w:rsid w:val="00595A1F"/>
    <w:rsid w:val="005A6CCF"/>
    <w:rsid w:val="005A7A5A"/>
    <w:rsid w:val="005D1E53"/>
    <w:rsid w:val="005D2FAE"/>
    <w:rsid w:val="005D7D89"/>
    <w:rsid w:val="005E5084"/>
    <w:rsid w:val="005F3A50"/>
    <w:rsid w:val="006102CD"/>
    <w:rsid w:val="006201F4"/>
    <w:rsid w:val="00625230"/>
    <w:rsid w:val="00636A43"/>
    <w:rsid w:val="0064107C"/>
    <w:rsid w:val="00647396"/>
    <w:rsid w:val="006475A8"/>
    <w:rsid w:val="006550CE"/>
    <w:rsid w:val="00660063"/>
    <w:rsid w:val="006601A7"/>
    <w:rsid w:val="006603E4"/>
    <w:rsid w:val="0066199B"/>
    <w:rsid w:val="00672381"/>
    <w:rsid w:val="00677C98"/>
    <w:rsid w:val="0068249D"/>
    <w:rsid w:val="00693B7A"/>
    <w:rsid w:val="0069497E"/>
    <w:rsid w:val="00695AF3"/>
    <w:rsid w:val="006A72BC"/>
    <w:rsid w:val="006C148A"/>
    <w:rsid w:val="006D0E26"/>
    <w:rsid w:val="006D2C65"/>
    <w:rsid w:val="006E27ED"/>
    <w:rsid w:val="00703445"/>
    <w:rsid w:val="00711AF5"/>
    <w:rsid w:val="0071638C"/>
    <w:rsid w:val="007166C7"/>
    <w:rsid w:val="00720CE5"/>
    <w:rsid w:val="00725322"/>
    <w:rsid w:val="0074460F"/>
    <w:rsid w:val="00746B14"/>
    <w:rsid w:val="007474CD"/>
    <w:rsid w:val="0075027E"/>
    <w:rsid w:val="007539B2"/>
    <w:rsid w:val="00755CD9"/>
    <w:rsid w:val="007626C5"/>
    <w:rsid w:val="007708E7"/>
    <w:rsid w:val="00776AD8"/>
    <w:rsid w:val="00777128"/>
    <w:rsid w:val="007817EE"/>
    <w:rsid w:val="007828F1"/>
    <w:rsid w:val="0078362F"/>
    <w:rsid w:val="007857AB"/>
    <w:rsid w:val="00791A41"/>
    <w:rsid w:val="00792448"/>
    <w:rsid w:val="00796242"/>
    <w:rsid w:val="00797593"/>
    <w:rsid w:val="007A35E3"/>
    <w:rsid w:val="007A554C"/>
    <w:rsid w:val="007C426B"/>
    <w:rsid w:val="007D7B60"/>
    <w:rsid w:val="007F4794"/>
    <w:rsid w:val="00801833"/>
    <w:rsid w:val="008176BA"/>
    <w:rsid w:val="0082113F"/>
    <w:rsid w:val="0082138B"/>
    <w:rsid w:val="008265E8"/>
    <w:rsid w:val="00832852"/>
    <w:rsid w:val="00832E46"/>
    <w:rsid w:val="00834875"/>
    <w:rsid w:val="00837F56"/>
    <w:rsid w:val="00852B23"/>
    <w:rsid w:val="008553A5"/>
    <w:rsid w:val="00862493"/>
    <w:rsid w:val="008705F2"/>
    <w:rsid w:val="008735F8"/>
    <w:rsid w:val="00873C30"/>
    <w:rsid w:val="0088474A"/>
    <w:rsid w:val="008879B0"/>
    <w:rsid w:val="008942B8"/>
    <w:rsid w:val="008951C7"/>
    <w:rsid w:val="008A79B0"/>
    <w:rsid w:val="008B10DB"/>
    <w:rsid w:val="008B1F3C"/>
    <w:rsid w:val="008C6F59"/>
    <w:rsid w:val="008D455A"/>
    <w:rsid w:val="008E65A8"/>
    <w:rsid w:val="008F0DA4"/>
    <w:rsid w:val="00902C50"/>
    <w:rsid w:val="00911747"/>
    <w:rsid w:val="00913854"/>
    <w:rsid w:val="009166E1"/>
    <w:rsid w:val="00916EDF"/>
    <w:rsid w:val="00921517"/>
    <w:rsid w:val="00921D6A"/>
    <w:rsid w:val="009271F9"/>
    <w:rsid w:val="00932604"/>
    <w:rsid w:val="00941630"/>
    <w:rsid w:val="00951607"/>
    <w:rsid w:val="0097542C"/>
    <w:rsid w:val="009800C1"/>
    <w:rsid w:val="00982053"/>
    <w:rsid w:val="009915D5"/>
    <w:rsid w:val="00993369"/>
    <w:rsid w:val="00997102"/>
    <w:rsid w:val="009A14CD"/>
    <w:rsid w:val="009B4A13"/>
    <w:rsid w:val="009C34E5"/>
    <w:rsid w:val="009C4A3B"/>
    <w:rsid w:val="009C5EDF"/>
    <w:rsid w:val="009E3B4E"/>
    <w:rsid w:val="009E4BE4"/>
    <w:rsid w:val="009E630B"/>
    <w:rsid w:val="009F470E"/>
    <w:rsid w:val="00A1493F"/>
    <w:rsid w:val="00A25E1F"/>
    <w:rsid w:val="00A3661B"/>
    <w:rsid w:val="00A461EF"/>
    <w:rsid w:val="00A5320C"/>
    <w:rsid w:val="00A53566"/>
    <w:rsid w:val="00A60733"/>
    <w:rsid w:val="00A7247A"/>
    <w:rsid w:val="00A76716"/>
    <w:rsid w:val="00A77DDD"/>
    <w:rsid w:val="00A827B5"/>
    <w:rsid w:val="00A85FB8"/>
    <w:rsid w:val="00A86404"/>
    <w:rsid w:val="00A92310"/>
    <w:rsid w:val="00AA56C3"/>
    <w:rsid w:val="00AA66E1"/>
    <w:rsid w:val="00AC2DF6"/>
    <w:rsid w:val="00AC4801"/>
    <w:rsid w:val="00AC62BC"/>
    <w:rsid w:val="00AD1262"/>
    <w:rsid w:val="00AD5908"/>
    <w:rsid w:val="00AF1274"/>
    <w:rsid w:val="00B009A8"/>
    <w:rsid w:val="00B00C0A"/>
    <w:rsid w:val="00B00C39"/>
    <w:rsid w:val="00B00E47"/>
    <w:rsid w:val="00B10883"/>
    <w:rsid w:val="00B11BFF"/>
    <w:rsid w:val="00B17C42"/>
    <w:rsid w:val="00B36E22"/>
    <w:rsid w:val="00B41D64"/>
    <w:rsid w:val="00B45110"/>
    <w:rsid w:val="00B5259F"/>
    <w:rsid w:val="00B5452A"/>
    <w:rsid w:val="00B64E4E"/>
    <w:rsid w:val="00B66826"/>
    <w:rsid w:val="00B66917"/>
    <w:rsid w:val="00B67F00"/>
    <w:rsid w:val="00B74BC5"/>
    <w:rsid w:val="00B7779E"/>
    <w:rsid w:val="00B8441F"/>
    <w:rsid w:val="00B84890"/>
    <w:rsid w:val="00B85FDD"/>
    <w:rsid w:val="00BB246E"/>
    <w:rsid w:val="00BB2C9F"/>
    <w:rsid w:val="00BC246A"/>
    <w:rsid w:val="00BC2D95"/>
    <w:rsid w:val="00BC3898"/>
    <w:rsid w:val="00BC5F1C"/>
    <w:rsid w:val="00BD4736"/>
    <w:rsid w:val="00BD4782"/>
    <w:rsid w:val="00BE0124"/>
    <w:rsid w:val="00BE449C"/>
    <w:rsid w:val="00BF2D6A"/>
    <w:rsid w:val="00BF5F2E"/>
    <w:rsid w:val="00C07503"/>
    <w:rsid w:val="00C07C75"/>
    <w:rsid w:val="00C25316"/>
    <w:rsid w:val="00C2594D"/>
    <w:rsid w:val="00C31E70"/>
    <w:rsid w:val="00C40191"/>
    <w:rsid w:val="00C46850"/>
    <w:rsid w:val="00C54D9C"/>
    <w:rsid w:val="00C558B9"/>
    <w:rsid w:val="00C66DC9"/>
    <w:rsid w:val="00C82452"/>
    <w:rsid w:val="00C855B1"/>
    <w:rsid w:val="00C930AC"/>
    <w:rsid w:val="00C95868"/>
    <w:rsid w:val="00C965DB"/>
    <w:rsid w:val="00CB2390"/>
    <w:rsid w:val="00CB60EB"/>
    <w:rsid w:val="00CB635C"/>
    <w:rsid w:val="00CB746E"/>
    <w:rsid w:val="00CC7067"/>
    <w:rsid w:val="00CD06DE"/>
    <w:rsid w:val="00CD1290"/>
    <w:rsid w:val="00CD3352"/>
    <w:rsid w:val="00CD48BC"/>
    <w:rsid w:val="00CE03D7"/>
    <w:rsid w:val="00CE22D3"/>
    <w:rsid w:val="00CE5F4A"/>
    <w:rsid w:val="00D03314"/>
    <w:rsid w:val="00D10D2E"/>
    <w:rsid w:val="00D172B8"/>
    <w:rsid w:val="00D236E1"/>
    <w:rsid w:val="00D245A8"/>
    <w:rsid w:val="00D25066"/>
    <w:rsid w:val="00D25F4B"/>
    <w:rsid w:val="00D33310"/>
    <w:rsid w:val="00D458EC"/>
    <w:rsid w:val="00D45F90"/>
    <w:rsid w:val="00D50526"/>
    <w:rsid w:val="00D63918"/>
    <w:rsid w:val="00D722F7"/>
    <w:rsid w:val="00D85C84"/>
    <w:rsid w:val="00D8693D"/>
    <w:rsid w:val="00D87843"/>
    <w:rsid w:val="00DA0CB0"/>
    <w:rsid w:val="00DA1D21"/>
    <w:rsid w:val="00DA763D"/>
    <w:rsid w:val="00DB0350"/>
    <w:rsid w:val="00DC6DBF"/>
    <w:rsid w:val="00DD03F5"/>
    <w:rsid w:val="00DD2140"/>
    <w:rsid w:val="00DD77A3"/>
    <w:rsid w:val="00DE20B0"/>
    <w:rsid w:val="00DE6006"/>
    <w:rsid w:val="00DE7F63"/>
    <w:rsid w:val="00E17001"/>
    <w:rsid w:val="00E17818"/>
    <w:rsid w:val="00E30A66"/>
    <w:rsid w:val="00E351E7"/>
    <w:rsid w:val="00E3657C"/>
    <w:rsid w:val="00E37A2A"/>
    <w:rsid w:val="00E37DC0"/>
    <w:rsid w:val="00E43151"/>
    <w:rsid w:val="00E44D63"/>
    <w:rsid w:val="00E57F9F"/>
    <w:rsid w:val="00E61CE8"/>
    <w:rsid w:val="00E71D21"/>
    <w:rsid w:val="00E760B1"/>
    <w:rsid w:val="00E819AC"/>
    <w:rsid w:val="00E847C5"/>
    <w:rsid w:val="00E910B0"/>
    <w:rsid w:val="00EA02E4"/>
    <w:rsid w:val="00EA1871"/>
    <w:rsid w:val="00EA750C"/>
    <w:rsid w:val="00EA78E2"/>
    <w:rsid w:val="00EB129F"/>
    <w:rsid w:val="00EB3C57"/>
    <w:rsid w:val="00EB5A15"/>
    <w:rsid w:val="00EB7BEB"/>
    <w:rsid w:val="00EC15D2"/>
    <w:rsid w:val="00EC4012"/>
    <w:rsid w:val="00EC4503"/>
    <w:rsid w:val="00ED0887"/>
    <w:rsid w:val="00ED270E"/>
    <w:rsid w:val="00ED3328"/>
    <w:rsid w:val="00ED40C7"/>
    <w:rsid w:val="00ED43F5"/>
    <w:rsid w:val="00ED6E23"/>
    <w:rsid w:val="00EE0D94"/>
    <w:rsid w:val="00EE207E"/>
    <w:rsid w:val="00EE50D2"/>
    <w:rsid w:val="00EE6917"/>
    <w:rsid w:val="00EE7C9A"/>
    <w:rsid w:val="00EF254D"/>
    <w:rsid w:val="00EF4308"/>
    <w:rsid w:val="00EF7490"/>
    <w:rsid w:val="00F06A9E"/>
    <w:rsid w:val="00F07A63"/>
    <w:rsid w:val="00F22767"/>
    <w:rsid w:val="00F30AAC"/>
    <w:rsid w:val="00F32149"/>
    <w:rsid w:val="00F412EF"/>
    <w:rsid w:val="00F57939"/>
    <w:rsid w:val="00F64C3F"/>
    <w:rsid w:val="00F719CC"/>
    <w:rsid w:val="00F8407F"/>
    <w:rsid w:val="00F93FCA"/>
    <w:rsid w:val="00F9429B"/>
    <w:rsid w:val="00FA7484"/>
    <w:rsid w:val="00FA7620"/>
    <w:rsid w:val="00FB1779"/>
    <w:rsid w:val="00FB7177"/>
    <w:rsid w:val="00FC4857"/>
    <w:rsid w:val="00FD0413"/>
    <w:rsid w:val="00FD1076"/>
    <w:rsid w:val="00FD137C"/>
    <w:rsid w:val="00FD3084"/>
    <w:rsid w:val="00FD3C36"/>
    <w:rsid w:val="00FD57E4"/>
    <w:rsid w:val="00FE3822"/>
    <w:rsid w:val="00FE4C50"/>
    <w:rsid w:val="00FE6B3F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54AC62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3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85C8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A14CD"/>
  </w:style>
  <w:style w:type="table" w:customStyle="1" w:styleId="Tabellenraster2">
    <w:name w:val="Tabellenraster2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9A14CD"/>
    <w:pPr>
      <w:spacing w:after="100" w:line="276" w:lineRule="auto"/>
      <w:ind w:left="220"/>
      <w:jc w:val="both"/>
    </w:pPr>
    <w:rPr>
      <w:rFonts w:ascii="Akagi Pro Book" w:hAnsi="Akagi Pro Book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A14CD"/>
    <w:pPr>
      <w:spacing w:after="100" w:line="276" w:lineRule="auto"/>
      <w:jc w:val="both"/>
    </w:pPr>
    <w:rPr>
      <w:rFonts w:ascii="Akagi Pro Book" w:hAnsi="Akagi Pro Book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A14CD"/>
    <w:pPr>
      <w:spacing w:after="100" w:line="276" w:lineRule="auto"/>
      <w:ind w:left="440"/>
      <w:jc w:val="both"/>
    </w:pPr>
    <w:rPr>
      <w:rFonts w:ascii="Akagi Pro Book" w:hAnsi="Akagi Pro Book"/>
      <w:lang w:val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A14CD"/>
    <w:pPr>
      <w:spacing w:after="100" w:line="276" w:lineRule="auto"/>
      <w:ind w:left="660"/>
      <w:jc w:val="both"/>
    </w:pPr>
    <w:rPr>
      <w:rFonts w:ascii="Akagi Pro Book" w:hAnsi="Akagi Pro Book"/>
      <w:lang w:val="de-AT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9A14CD"/>
    <w:rPr>
      <w:color w:val="800080"/>
      <w:u w:val="singl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9A14CD"/>
    <w:pPr>
      <w:spacing w:after="100" w:line="259" w:lineRule="auto"/>
      <w:ind w:left="88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9A14CD"/>
    <w:pPr>
      <w:spacing w:after="100" w:line="259" w:lineRule="auto"/>
      <w:ind w:left="110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9A14CD"/>
    <w:pPr>
      <w:spacing w:after="100" w:line="259" w:lineRule="auto"/>
      <w:ind w:left="132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9A14CD"/>
    <w:pPr>
      <w:spacing w:after="100" w:line="259" w:lineRule="auto"/>
      <w:ind w:left="154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9A14CD"/>
    <w:pPr>
      <w:spacing w:after="100" w:line="259" w:lineRule="auto"/>
      <w:ind w:left="1760"/>
      <w:jc w:val="both"/>
    </w:pPr>
    <w:rPr>
      <w:rFonts w:ascii="Akagi Pro Book" w:eastAsia="MS Mincho" w:hAnsi="Akagi Pro Book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CD"/>
    <w:rPr>
      <w:vertAlign w:val="superscript"/>
    </w:rPr>
  </w:style>
  <w:style w:type="paragraph" w:customStyle="1" w:styleId="Default">
    <w:name w:val="Default"/>
    <w:rsid w:val="009A14CD"/>
    <w:pPr>
      <w:autoSpaceDE w:val="0"/>
      <w:autoSpaceDN w:val="0"/>
      <w:adjustRightInd w:val="0"/>
      <w:spacing w:after="0" w:line="240" w:lineRule="auto"/>
    </w:pPr>
    <w:rPr>
      <w:rFonts w:ascii="Europa Austria" w:hAnsi="Europa Austria" w:cs="Europa Austria"/>
      <w:color w:val="000000"/>
      <w:sz w:val="24"/>
      <w:szCs w:val="24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9A14C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14C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14CD"/>
    <w:pPr>
      <w:spacing w:after="200" w:line="240" w:lineRule="auto"/>
      <w:jc w:val="both"/>
    </w:pPr>
    <w:rPr>
      <w:rFonts w:ascii="Akagi Pro Book" w:hAnsi="Akagi Pro Book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14CD"/>
    <w:rPr>
      <w:rFonts w:ascii="Akagi Pro Book" w:hAnsi="Akagi Pro Book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4CD"/>
    <w:rPr>
      <w:rFonts w:ascii="Akagi Pro Book" w:hAnsi="Akagi Pro Book"/>
      <w:b/>
      <w:bCs/>
      <w:sz w:val="20"/>
      <w:szCs w:val="20"/>
      <w:lang w:val="de-AT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9A14CD"/>
    <w:pPr>
      <w:spacing w:after="0" w:line="240" w:lineRule="auto"/>
    </w:pPr>
    <w:rPr>
      <w:rFonts w:eastAsia="MS Mincho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9A14CD"/>
    <w:rPr>
      <w:rFonts w:eastAsia="MS Mincho"/>
      <w:lang w:eastAsia="de-AT"/>
    </w:rPr>
  </w:style>
  <w:style w:type="paragraph" w:styleId="berarbeitung">
    <w:name w:val="Revision"/>
    <w:hidden/>
    <w:uiPriority w:val="99"/>
    <w:semiHidden/>
    <w:rsid w:val="009A14CD"/>
    <w:pPr>
      <w:spacing w:after="0" w:line="240" w:lineRule="auto"/>
    </w:pPr>
    <w:rPr>
      <w:lang w:val="de-AT"/>
    </w:rPr>
  </w:style>
  <w:style w:type="table" w:customStyle="1" w:styleId="Tabellenraster61">
    <w:name w:val="Tabellenraster6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A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RGEZchn">
    <w:name w:val="Standard ARGE Zchn"/>
    <w:basedOn w:val="Absatz-Standardschriftart"/>
    <w:link w:val="StandardARGE"/>
    <w:locked/>
    <w:rsid w:val="009A14CD"/>
    <w:rPr>
      <w:rFonts w:ascii="Cambria" w:hAnsi="Cambria"/>
      <w:sz w:val="24"/>
      <w:szCs w:val="24"/>
    </w:rPr>
  </w:style>
  <w:style w:type="paragraph" w:customStyle="1" w:styleId="StandardARGE">
    <w:name w:val="Standard ARGE"/>
    <w:basedOn w:val="Standard"/>
    <w:link w:val="StandardARGEZchn"/>
    <w:qFormat/>
    <w:rsid w:val="009A14CD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jlqj4b">
    <w:name w:val="jlqj4b"/>
    <w:basedOn w:val="Absatz-Standardschriftart"/>
    <w:rsid w:val="009A14CD"/>
  </w:style>
  <w:style w:type="character" w:styleId="BesuchterLink">
    <w:name w:val="FollowedHyperlink"/>
    <w:basedOn w:val="Absatz-Standardschriftart"/>
    <w:uiPriority w:val="99"/>
    <w:semiHidden/>
    <w:unhideWhenUsed/>
    <w:rsid w:val="009A14CD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9A14C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5EFF-9DB0-4003-80AA-422D81F4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1640</Words>
  <Characters>10337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7</cp:revision>
  <cp:lastPrinted>2020-08-31T20:30:00Z</cp:lastPrinted>
  <dcterms:created xsi:type="dcterms:W3CDTF">2022-03-18T08:17:00Z</dcterms:created>
  <dcterms:modified xsi:type="dcterms:W3CDTF">2022-05-12T11:28:00Z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